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523" w:line="259" w:lineRule="auto"/>
        <w:ind w:left="0" w:right="434" w:firstLine="0"/>
        <w:jc w:val="center"/>
      </w:pPr>
      <w:r>
        <w:rPr>
          <w:rFonts w:hint="eastAsia" w:ascii="Microsoft YaHei UI" w:hAnsi="Microsoft YaHei UI" w:eastAsia="Microsoft YaHei UI" w:cs="Microsoft YaHei UI"/>
          <w:color w:val="C00000"/>
          <w:sz w:val="52"/>
          <w:lang w:val="en-US" w:eastAsia="zh-CN"/>
        </w:rPr>
        <w:t>XXX</w:t>
      </w:r>
      <w:bookmarkStart w:id="0" w:name="_GoBack"/>
      <w:bookmarkEnd w:id="0"/>
      <w:r>
        <w:rPr>
          <w:rFonts w:ascii="Microsoft YaHei UI" w:hAnsi="Microsoft YaHei UI" w:eastAsia="Microsoft YaHei UI" w:cs="Microsoft YaHei UI"/>
          <w:color w:val="C00000"/>
          <w:sz w:val="52"/>
        </w:rPr>
        <w:t>简历</w:t>
      </w:r>
    </w:p>
    <w:tbl>
      <w:tblPr>
        <w:tblStyle w:val="8"/>
        <w:tblW w:w="9683" w:type="dxa"/>
        <w:tblInd w:w="0" w:type="dxa"/>
        <w:tblLayout w:type="autofit"/>
        <w:tblCellMar>
          <w:top w:w="0" w:type="dxa"/>
          <w:left w:w="0" w:type="dxa"/>
          <w:bottom w:w="0" w:type="dxa"/>
          <w:right w:w="0" w:type="dxa"/>
        </w:tblCellMar>
      </w:tblPr>
      <w:tblGrid>
        <w:gridCol w:w="5249"/>
        <w:gridCol w:w="1380"/>
        <w:gridCol w:w="3054"/>
      </w:tblGrid>
      <w:tr>
        <w:tblPrEx>
          <w:tblCellMar>
            <w:top w:w="0" w:type="dxa"/>
            <w:left w:w="0" w:type="dxa"/>
            <w:bottom w:w="0" w:type="dxa"/>
            <w:right w:w="0" w:type="dxa"/>
          </w:tblCellMar>
        </w:tblPrEx>
        <w:trPr>
          <w:trHeight w:val="366" w:hRule="atLeast"/>
        </w:trPr>
        <w:tc>
          <w:tcPr>
            <w:tcW w:w="5249" w:type="dxa"/>
            <w:tcBorders>
              <w:top w:val="nil"/>
              <w:left w:val="nil"/>
              <w:bottom w:val="nil"/>
              <w:right w:val="nil"/>
            </w:tcBorders>
          </w:tcPr>
          <w:p>
            <w:pPr>
              <w:tabs>
                <w:tab w:val="center" w:pos="637"/>
                <w:tab w:val="center" w:pos="1558"/>
              </w:tabs>
              <w:spacing w:after="0" w:line="259" w:lineRule="auto"/>
              <w:ind w:left="0" w:firstLine="0"/>
            </w:pPr>
            <w:r>
              <w:rPr>
                <w:rFonts w:cs="Microsoft YaHei UI"/>
              </w:rPr>
              <w:t>姓</w:t>
            </w:r>
            <w:r>
              <w:rPr>
                <w:rFonts w:cs="Microsoft YaHei UI"/>
              </w:rPr>
              <w:tab/>
            </w:r>
            <w:r>
              <w:rPr>
                <w:rFonts w:cs="Microsoft YaHei UI"/>
              </w:rPr>
              <w:t>名 :</w:t>
            </w:r>
            <w:r>
              <w:rPr>
                <w:rFonts w:cs="Microsoft YaHei UI"/>
              </w:rPr>
              <w:tab/>
            </w:r>
          </w:p>
        </w:tc>
        <w:tc>
          <w:tcPr>
            <w:tcW w:w="1380" w:type="dxa"/>
            <w:tcBorders>
              <w:top w:val="nil"/>
              <w:left w:val="nil"/>
              <w:bottom w:val="nil"/>
              <w:right w:val="nil"/>
            </w:tcBorders>
          </w:tcPr>
          <w:p>
            <w:pPr>
              <w:tabs>
                <w:tab w:val="right" w:pos="1380"/>
              </w:tabs>
              <w:spacing w:after="0" w:line="259" w:lineRule="auto"/>
              <w:ind w:left="0" w:firstLine="0"/>
            </w:pPr>
            <w:r>
              <w:rPr>
                <w:rFonts w:cs="Microsoft YaHei UI"/>
              </w:rPr>
              <w:t>性</w:t>
            </w:r>
            <w:r>
              <w:rPr>
                <w:rFonts w:cs="Microsoft YaHei UI"/>
              </w:rPr>
              <w:tab/>
            </w:r>
            <w:r>
              <w:rPr>
                <w:rFonts w:cs="Microsoft YaHei UI"/>
              </w:rPr>
              <w:t>别：</w:t>
            </w:r>
          </w:p>
        </w:tc>
        <w:tc>
          <w:tcPr>
            <w:tcW w:w="3054" w:type="dxa"/>
            <w:tcBorders>
              <w:top w:val="nil"/>
              <w:left w:val="nil"/>
              <w:bottom w:val="nil"/>
              <w:right w:val="nil"/>
            </w:tcBorders>
          </w:tcPr>
          <w:p>
            <w:pPr>
              <w:spacing w:after="0" w:line="259" w:lineRule="auto"/>
              <w:ind w:left="293" w:firstLine="0"/>
            </w:pPr>
            <w:r>
              <w:rPr>
                <w:rFonts w:cs="Microsoft YaHei UI"/>
              </w:rPr>
              <w:t>男</w:t>
            </w:r>
          </w:p>
        </w:tc>
      </w:tr>
      <w:tr>
        <w:tblPrEx>
          <w:tblCellMar>
            <w:top w:w="0" w:type="dxa"/>
            <w:left w:w="0" w:type="dxa"/>
            <w:bottom w:w="0" w:type="dxa"/>
            <w:right w:w="0" w:type="dxa"/>
          </w:tblCellMar>
        </w:tblPrEx>
        <w:trPr>
          <w:trHeight w:val="420" w:hRule="atLeast"/>
        </w:trPr>
        <w:tc>
          <w:tcPr>
            <w:tcW w:w="5249" w:type="dxa"/>
            <w:tcBorders>
              <w:top w:val="nil"/>
              <w:left w:val="nil"/>
              <w:bottom w:val="nil"/>
              <w:right w:val="nil"/>
            </w:tcBorders>
          </w:tcPr>
          <w:p>
            <w:pPr>
              <w:tabs>
                <w:tab w:val="center" w:pos="637"/>
                <w:tab w:val="center" w:pos="1578"/>
              </w:tabs>
              <w:spacing w:after="0" w:line="259" w:lineRule="auto"/>
              <w:ind w:left="0" w:firstLine="0"/>
            </w:pPr>
            <w:r>
              <w:rPr>
                <w:rFonts w:cs="Microsoft YaHei UI"/>
              </w:rPr>
              <w:t>年</w:t>
            </w:r>
            <w:r>
              <w:rPr>
                <w:rFonts w:cs="Microsoft YaHei UI"/>
              </w:rPr>
              <w:tab/>
            </w:r>
            <w:r>
              <w:rPr>
                <w:rFonts w:cs="Microsoft YaHei UI"/>
              </w:rPr>
              <w:t>龄 :</w:t>
            </w:r>
            <w:r>
              <w:rPr>
                <w:rFonts w:cs="Microsoft YaHei UI"/>
              </w:rPr>
              <w:tab/>
            </w:r>
          </w:p>
        </w:tc>
        <w:tc>
          <w:tcPr>
            <w:tcW w:w="1380" w:type="dxa"/>
            <w:tcBorders>
              <w:top w:val="nil"/>
              <w:left w:val="nil"/>
              <w:bottom w:val="nil"/>
              <w:right w:val="nil"/>
            </w:tcBorders>
          </w:tcPr>
          <w:p>
            <w:pPr>
              <w:spacing w:after="0" w:line="259" w:lineRule="auto"/>
              <w:ind w:left="0" w:firstLine="0"/>
              <w:jc w:val="both"/>
            </w:pPr>
            <w:r>
              <w:rPr>
                <w:rFonts w:cs="Microsoft YaHei UI"/>
              </w:rPr>
              <w:t>工作经验：</w:t>
            </w:r>
          </w:p>
        </w:tc>
        <w:tc>
          <w:tcPr>
            <w:tcW w:w="3054" w:type="dxa"/>
            <w:tcBorders>
              <w:top w:val="nil"/>
              <w:left w:val="nil"/>
              <w:bottom w:val="nil"/>
              <w:right w:val="nil"/>
            </w:tcBorders>
          </w:tcPr>
          <w:p>
            <w:pPr>
              <w:spacing w:after="0" w:line="259" w:lineRule="auto"/>
              <w:ind w:left="247" w:firstLine="0"/>
            </w:pPr>
            <w:r>
              <w:rPr>
                <w:rFonts w:hint="eastAsia" w:cs="Microsoft YaHei UI"/>
              </w:rPr>
              <w:t>2</w:t>
            </w:r>
            <w:r>
              <w:rPr>
                <w:rFonts w:cs="Microsoft YaHei UI"/>
              </w:rPr>
              <w:t>年</w:t>
            </w:r>
          </w:p>
        </w:tc>
      </w:tr>
      <w:tr>
        <w:tblPrEx>
          <w:tblCellMar>
            <w:top w:w="0" w:type="dxa"/>
            <w:left w:w="0" w:type="dxa"/>
            <w:bottom w:w="0" w:type="dxa"/>
            <w:right w:w="0" w:type="dxa"/>
          </w:tblCellMar>
        </w:tblPrEx>
        <w:trPr>
          <w:trHeight w:val="371" w:hRule="atLeast"/>
        </w:trPr>
        <w:tc>
          <w:tcPr>
            <w:tcW w:w="5249" w:type="dxa"/>
            <w:tcBorders>
              <w:top w:val="nil"/>
              <w:left w:val="nil"/>
              <w:bottom w:val="nil"/>
              <w:right w:val="nil"/>
            </w:tcBorders>
          </w:tcPr>
          <w:p>
            <w:pPr>
              <w:tabs>
                <w:tab w:val="center" w:pos="1836"/>
              </w:tabs>
              <w:spacing w:after="0" w:line="259" w:lineRule="auto"/>
              <w:ind w:left="0" w:firstLine="0"/>
            </w:pPr>
            <w:r>
              <w:rPr>
                <w:rFonts w:cs="Microsoft YaHei UI"/>
              </w:rPr>
              <w:t>手机号 :</w:t>
            </w:r>
            <w:r>
              <w:rPr>
                <w:rFonts w:cs="Microsoft YaHei UI"/>
              </w:rPr>
              <w:tab/>
            </w:r>
          </w:p>
        </w:tc>
        <w:tc>
          <w:tcPr>
            <w:tcW w:w="1380" w:type="dxa"/>
            <w:tcBorders>
              <w:top w:val="nil"/>
              <w:left w:val="nil"/>
              <w:bottom w:val="nil"/>
              <w:right w:val="nil"/>
            </w:tcBorders>
          </w:tcPr>
          <w:p>
            <w:pPr>
              <w:tabs>
                <w:tab w:val="right" w:pos="1380"/>
              </w:tabs>
              <w:spacing w:after="0" w:line="259" w:lineRule="auto"/>
              <w:ind w:left="0" w:firstLine="0"/>
            </w:pPr>
            <w:r>
              <w:rPr>
                <w:rFonts w:cs="Microsoft YaHei UI"/>
              </w:rPr>
              <w:t>邮</w:t>
            </w:r>
            <w:r>
              <w:rPr>
                <w:rFonts w:cs="Microsoft YaHei UI"/>
              </w:rPr>
              <w:tab/>
            </w:r>
            <w:r>
              <w:rPr>
                <w:rFonts w:cs="Microsoft YaHei UI"/>
              </w:rPr>
              <w:t>箱 :</w:t>
            </w:r>
          </w:p>
        </w:tc>
        <w:tc>
          <w:tcPr>
            <w:tcW w:w="3054" w:type="dxa"/>
            <w:tcBorders>
              <w:top w:val="nil"/>
              <w:left w:val="nil"/>
              <w:bottom w:val="nil"/>
              <w:right w:val="nil"/>
            </w:tcBorders>
          </w:tcPr>
          <w:p>
            <w:pPr>
              <w:spacing w:after="0" w:line="259" w:lineRule="auto"/>
              <w:ind w:left="0" w:firstLine="0"/>
              <w:jc w:val="both"/>
            </w:pPr>
          </w:p>
        </w:tc>
      </w:tr>
    </w:tbl>
    <w:p>
      <w:pPr>
        <w:spacing w:after="258" w:line="259" w:lineRule="auto"/>
        <w:ind w:left="-294" w:firstLine="0"/>
      </w:pPr>
      <w:r>
        <w:rPr>
          <w:rFonts w:ascii="Calibri" w:hAnsi="Calibri" w:eastAsia="Calibri" w:cs="Calibri"/>
          <w:sz w:val="22"/>
        </w:rPr>
        <mc:AlternateContent>
          <mc:Choice Requires="wpg">
            <w:drawing>
              <wp:inline distT="0" distB="0" distL="0" distR="0">
                <wp:extent cx="6438900" cy="297180"/>
                <wp:effectExtent l="0" t="0" r="0" b="0"/>
                <wp:docPr id="1026" name="Group 1971"/>
                <wp:cNvGraphicFramePr/>
                <a:graphic xmlns:a="http://schemas.openxmlformats.org/drawingml/2006/main">
                  <a:graphicData uri="http://schemas.microsoft.com/office/word/2010/wordprocessingGroup">
                    <wpg:wgp>
                      <wpg:cNvGrpSpPr/>
                      <wpg:grpSpPr>
                        <a:xfrm rot="0">
                          <a:off x="0" y="0"/>
                          <a:ext cx="6438900" cy="297180"/>
                          <a:chOff x="0" y="0"/>
                          <a:chExt cx="6438900" cy="297180"/>
                        </a:xfrm>
                      </wpg:grpSpPr>
                      <wps:wsp>
                        <wps:cNvPr id="1" name="任意多边形 1"/>
                        <wps:cNvSpPr/>
                        <wps:spPr>
                          <a:xfrm>
                            <a:off x="0" y="0"/>
                            <a:ext cx="1280160" cy="297180"/>
                          </a:xfrm>
                          <a:custGeom>
                            <a:avLst/>
                            <a:gdLst/>
                            <a:ahLst/>
                            <a:cxnLst/>
                            <a:rect l="l" t="t" r="r" b="b"/>
                            <a:pathLst>
                              <a:path w="1280160" h="297180">
                                <a:moveTo>
                                  <a:pt x="0" y="0"/>
                                </a:moveTo>
                                <a:lnTo>
                                  <a:pt x="1170305" y="0"/>
                                </a:lnTo>
                                <a:lnTo>
                                  <a:pt x="1280160" y="149860"/>
                                </a:lnTo>
                                <a:lnTo>
                                  <a:pt x="1170305" y="297180"/>
                                </a:lnTo>
                                <a:lnTo>
                                  <a:pt x="0" y="297180"/>
                                </a:lnTo>
                                <a:lnTo>
                                  <a:pt x="0" y="0"/>
                                </a:lnTo>
                                <a:close/>
                              </a:path>
                            </a:pathLst>
                          </a:custGeom>
                          <a:solidFill>
                            <a:srgbClr val="365F91"/>
                          </a:solidFill>
                          <a:ln w="0" cap="flat" cmpd="sng">
                            <a:solidFill>
                              <a:srgbClr val="000000"/>
                            </a:solidFill>
                            <a:prstDash val="solid"/>
                            <a:miter/>
                          </a:ln>
                        </wps:spPr>
                        <wps:bodyPr/>
                      </wps:wsp>
                      <wps:wsp>
                        <wps:cNvPr id="2" name="任意多边形 2"/>
                        <wps:cNvSpPr/>
                        <wps:spPr>
                          <a:xfrm>
                            <a:off x="1306195" y="145098"/>
                            <a:ext cx="5132705" cy="28575"/>
                          </a:xfrm>
                          <a:custGeom>
                            <a:avLst/>
                            <a:gdLst/>
                            <a:ahLst/>
                            <a:cxnLst/>
                            <a:rect l="l" t="t" r="r" b="b"/>
                            <a:pathLst>
                              <a:path w="5132705" h="28575">
                                <a:moveTo>
                                  <a:pt x="0" y="0"/>
                                </a:moveTo>
                                <a:lnTo>
                                  <a:pt x="5132705" y="0"/>
                                </a:lnTo>
                                <a:lnTo>
                                  <a:pt x="5132705" y="28575"/>
                                </a:lnTo>
                                <a:lnTo>
                                  <a:pt x="0" y="28575"/>
                                </a:lnTo>
                                <a:lnTo>
                                  <a:pt x="0" y="0"/>
                                </a:lnTo>
                              </a:path>
                            </a:pathLst>
                          </a:custGeom>
                          <a:solidFill>
                            <a:srgbClr val="15365D"/>
                          </a:solidFill>
                          <a:ln w="0" cap="flat" cmpd="sng">
                            <a:solidFill>
                              <a:srgbClr val="000000"/>
                            </a:solidFill>
                            <a:prstDash val="solid"/>
                            <a:miter/>
                          </a:ln>
                        </wps:spPr>
                        <wps:bodyPr/>
                      </wps:wsp>
                      <wps:wsp>
                        <wps:cNvPr id="3" name="矩形 3"/>
                        <wps:cNvSpPr/>
                        <wps:spPr>
                          <a:xfrm>
                            <a:off x="179184" y="49322"/>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求职意向</w:t>
                              </w:r>
                            </w:p>
                          </w:txbxContent>
                        </wps:txbx>
                        <wps:bodyPr vert="horz" lIns="0" tIns="0" rIns="0" bIns="0">
                          <a:noAutofit/>
                        </wps:bodyPr>
                      </wps:wsp>
                    </wpg:wgp>
                  </a:graphicData>
                </a:graphic>
              </wp:inline>
            </w:drawing>
          </mc:Choice>
          <mc:Fallback>
            <w:pict>
              <v:group id="Group 1971" o:spid="_x0000_s1026" o:spt="203" style="height:23.4pt;width:507pt;" coordsize="6438900,297180" o:gfxdata="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">
                <o:lock v:ext="edit" aspectratio="f"/>
                <v:shape id="_x0000_s1026" o:spid="_x0000_s1026" o:spt="100" style="position:absolute;left:0;top:0;height:297180;width:1280160;" fillcolor="#365F91" filled="t" stroked="t" coordsize="1280160,297180" o:gfxdata="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wz7n/twAAANoAAAAP&#10;AAAAAAAAAAEAIAAAACIAAABkcnMvZG93bnJldi54bWxQSwECFAAUAAAACACHTuJAMy8FnjsAAAA5&#10;AAAAEAAAAAAAAAABACAAAAAGAQAAZHJzL3NoYXBleG1sLnhtbFBLBQYAAAAABgAGAFsBAACwAwAA&#10;AAA=&#10;" path="m0,0l1170305,0,1280160,149860,1170305,297180,0,297180,0,0xe">
                  <v:fill on="t" focussize="0,0"/>
                  <v:stroke weight="0pt" color="#000000" joinstyle="miter"/>
                  <v:imagedata o:title=""/>
                  <o:lock v:ext="edit" aspectratio="f"/>
                </v:shape>
                <v:shape id="_x0000_s1026" o:spid="_x0000_s1026" o:spt="100" style="position:absolute;left:1306195;top:145098;height:28575;width:5132705;" fillcolor="#15365D" filled="t" stroked="t" coordsize="5132705,28575" o:gfxdata="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QwR+vQAA&#10;ANoAAAAPAAAAAAAAAAEAIAAAACIAAABkcnMvZG93bnJldi54bWxQSwECFAAUAAAACACHTuJAMy8F&#10;njsAAAA5AAAAEAAAAAAAAAABACAAAAAMAQAAZHJzL3NoYXBleG1sLnhtbFBLBQYAAAAABgAGAFsB&#10;AAC2AwAAAAA=&#10;" path="m0,0l5132705,0,5132705,28575,0,28575,0,0e">
                  <v:fill on="t" focussize="0,0"/>
                  <v:stroke weight="0pt" color="#000000" joinstyle="miter"/>
                  <v:imagedata o:title=""/>
                  <o:lock v:ext="edit" aspectratio="f"/>
                </v:shape>
                <v:rect id="_x0000_s1026" o:spid="_x0000_s1026" o:spt="1" style="position:absolute;left:179184;top:49322;height:313219;width:946728;" filled="f" stroked="f" coordsize="21600,21600" o:gfxdata="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9WF+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求职意向</w:t>
                        </w:r>
                      </w:p>
                    </w:txbxContent>
                  </v:textbox>
                </v:rect>
                <w10:wrap type="none"/>
                <w10:anchorlock/>
              </v:group>
            </w:pict>
          </mc:Fallback>
        </mc:AlternateContent>
      </w:r>
    </w:p>
    <w:p>
      <w:pPr>
        <w:tabs>
          <w:tab w:val="center" w:pos="4380"/>
          <w:tab w:val="center" w:pos="8160"/>
        </w:tabs>
        <w:spacing w:after="284"/>
        <w:ind w:left="0" w:firstLine="0"/>
      </w:pPr>
      <w:r>
        <w:t>运维工程师</w:t>
      </w:r>
      <w:r>
        <w:tab/>
      </w:r>
      <w:r>
        <w:t>期望薪资 : 面议</w:t>
      </w:r>
      <w:r>
        <w:tab/>
      </w:r>
      <w:r>
        <w:t>已离职，随时到岗</w:t>
      </w:r>
    </w:p>
    <w:p>
      <w:pPr>
        <w:spacing w:after="320" w:line="259" w:lineRule="auto"/>
        <w:ind w:left="-271" w:firstLine="0"/>
      </w:pPr>
      <w:r>
        <w:rPr>
          <w:rFonts w:ascii="Calibri" w:hAnsi="Calibri" w:eastAsia="Calibri" w:cs="Calibri"/>
          <w:sz w:val="22"/>
        </w:rPr>
        <mc:AlternateContent>
          <mc:Choice Requires="wpg">
            <w:drawing>
              <wp:inline distT="0" distB="0" distL="0" distR="0">
                <wp:extent cx="6438900" cy="297180"/>
                <wp:effectExtent l="0" t="0" r="0" b="0"/>
                <wp:docPr id="1031" name="Group 1973"/>
                <wp:cNvGraphicFramePr/>
                <a:graphic xmlns:a="http://schemas.openxmlformats.org/drawingml/2006/main">
                  <a:graphicData uri="http://schemas.microsoft.com/office/word/2010/wordprocessingGroup">
                    <wpg:wgp>
                      <wpg:cNvGrpSpPr/>
                      <wpg:grpSpPr>
                        <a:xfrm rot="0">
                          <a:off x="0" y="0"/>
                          <a:ext cx="6438901" cy="297180"/>
                          <a:chOff x="0" y="0"/>
                          <a:chExt cx="6438901" cy="297180"/>
                        </a:xfrm>
                      </wpg:grpSpPr>
                      <wps:wsp>
                        <wps:cNvPr id="4" name="任意多边形 4"/>
                        <wps:cNvSpPr/>
                        <wps:spPr>
                          <a:xfrm>
                            <a:off x="0" y="0"/>
                            <a:ext cx="1280160" cy="297180"/>
                          </a:xfrm>
                          <a:custGeom>
                            <a:avLst/>
                            <a:gdLst/>
                            <a:ahLst/>
                            <a:cxnLst/>
                            <a:rect l="l" t="t" r="r" b="b"/>
                            <a:pathLst>
                              <a:path w="1280160" h="297180">
                                <a:moveTo>
                                  <a:pt x="0" y="0"/>
                                </a:moveTo>
                                <a:lnTo>
                                  <a:pt x="1170305" y="0"/>
                                </a:lnTo>
                                <a:lnTo>
                                  <a:pt x="1280160" y="149860"/>
                                </a:lnTo>
                                <a:lnTo>
                                  <a:pt x="1170305" y="297180"/>
                                </a:lnTo>
                                <a:lnTo>
                                  <a:pt x="0" y="297180"/>
                                </a:lnTo>
                                <a:lnTo>
                                  <a:pt x="0" y="0"/>
                                </a:lnTo>
                                <a:close/>
                              </a:path>
                            </a:pathLst>
                          </a:custGeom>
                          <a:solidFill>
                            <a:srgbClr val="365F91"/>
                          </a:solidFill>
                          <a:ln w="0" cap="flat" cmpd="sng">
                            <a:solidFill>
                              <a:srgbClr val="000000"/>
                            </a:solidFill>
                            <a:prstDash val="solid"/>
                            <a:miter/>
                          </a:ln>
                        </wps:spPr>
                        <wps:bodyPr/>
                      </wps:wsp>
                      <wps:wsp>
                        <wps:cNvPr id="5" name="任意多边形 5"/>
                        <wps:cNvSpPr/>
                        <wps:spPr>
                          <a:xfrm>
                            <a:off x="1306195" y="145733"/>
                            <a:ext cx="5132706" cy="28575"/>
                          </a:xfrm>
                          <a:custGeom>
                            <a:avLst/>
                            <a:gdLst/>
                            <a:ahLst/>
                            <a:cxnLst/>
                            <a:rect l="l" t="t" r="r" b="b"/>
                            <a:pathLst>
                              <a:path w="5132706" h="28575">
                                <a:moveTo>
                                  <a:pt x="0" y="0"/>
                                </a:moveTo>
                                <a:lnTo>
                                  <a:pt x="5132706" y="0"/>
                                </a:lnTo>
                                <a:lnTo>
                                  <a:pt x="5132706" y="28575"/>
                                </a:lnTo>
                                <a:lnTo>
                                  <a:pt x="0" y="28575"/>
                                </a:lnTo>
                                <a:lnTo>
                                  <a:pt x="0" y="0"/>
                                </a:lnTo>
                              </a:path>
                            </a:pathLst>
                          </a:custGeom>
                          <a:solidFill>
                            <a:srgbClr val="15365D"/>
                          </a:solidFill>
                          <a:ln w="0" cap="flat" cmpd="sng">
                            <a:solidFill>
                              <a:srgbClr val="000000"/>
                            </a:solidFill>
                            <a:prstDash val="solid"/>
                            <a:miter/>
                          </a:ln>
                        </wps:spPr>
                        <wps:bodyPr/>
                      </wps:wsp>
                      <wps:wsp>
                        <wps:cNvPr id="6" name="矩形 6"/>
                        <wps:cNvSpPr/>
                        <wps:spPr>
                          <a:xfrm>
                            <a:off x="179819" y="50198"/>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职业技能</w:t>
                              </w:r>
                            </w:p>
                          </w:txbxContent>
                        </wps:txbx>
                        <wps:bodyPr vert="horz" lIns="0" tIns="0" rIns="0" bIns="0">
                          <a:noAutofit/>
                        </wps:bodyPr>
                      </wps:wsp>
                    </wpg:wgp>
                  </a:graphicData>
                </a:graphic>
              </wp:inline>
            </w:drawing>
          </mc:Choice>
          <mc:Fallback>
            <w:pict>
              <v:group id="Group 1973" o:spid="_x0000_s1026" o:spt="203" style="height:23.4pt;width:507pt;" coordsize="6438901,297180" o:gfxdata="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">
                <o:lock v:ext="edit" aspectratio="f"/>
                <v:shape id="_x0000_s1026" o:spid="_x0000_s1026" o:spt="100" style="position:absolute;left:0;top:0;height:297180;width:1280160;" fillcolor="#365F91" filled="t" stroked="t" coordsize="1280160,297180" o:gfxdata="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uBpnugAAANoA&#10;AAAPAAAAAAAAAAEAIAAAACIAAABkcnMvZG93bnJldi54bWxQSwECFAAUAAAACACHTuJAMy8FnjsA&#10;AAA5AAAAEAAAAAAAAAABACAAAAAJAQAAZHJzL3NoYXBleG1sLnhtbFBLBQYAAAAABgAGAFsBAACz&#10;AwAAAAA=&#10;" path="m0,0l1170305,0,1280160,149860,1170305,297180,0,297180,0,0xe">
                  <v:fill on="t" focussize="0,0"/>
                  <v:stroke weight="0pt" color="#000000" joinstyle="miter"/>
                  <v:imagedata o:title=""/>
                  <o:lock v:ext="edit" aspectratio="f"/>
                </v:shape>
                <v:shape id="_x0000_s1026" o:spid="_x0000_s1026" o:spt="100" style="position:absolute;left:1306195;top:145733;height:28575;width:5132706;" fillcolor="#15365D" filled="t" stroked="t" coordsize="5132706,28575" o:gfxdata="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s7vq8AAAA&#10;2gAAAA8AAAAAAAAAAQAgAAAAIgAAAGRycy9kb3ducmV2LnhtbFBLAQIUABQAAAAIAIdO4kAzLwWe&#10;OwAAADkAAAAQAAAAAAAAAAEAIAAAAAsBAABkcnMvc2hhcGV4bWwueG1sUEsFBgAAAAAGAAYAWwEA&#10;ALUDAAAAAA==&#10;" path="m0,0l5132706,0,5132706,28575,0,28575,0,0e">
                  <v:fill on="t" focussize="0,0"/>
                  <v:stroke weight="0pt" color="#000000" joinstyle="miter"/>
                  <v:imagedata o:title=""/>
                  <o:lock v:ext="edit" aspectratio="f"/>
                </v:shape>
                <v:rect id="_x0000_s1026" o:spid="_x0000_s1026" o:spt="1" style="position:absolute;left:179819;top:50198;height:313219;width:946728;" filled="f" stroked="f" coordsize="21600,21600" o:gfxdata="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LC5r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职业技能</w:t>
                        </w:r>
                      </w:p>
                    </w:txbxContent>
                  </v:textbox>
                </v:rect>
                <w10:wrap type="none"/>
                <w10:anchorlock/>
              </v:group>
            </w:pict>
          </mc:Fallback>
        </mc:AlternateContent>
      </w:r>
    </w:p>
    <w:p>
      <w:pPr>
        <w:ind w:left="65"/>
      </w:pPr>
      <w:r>
        <w:rPr>
          <w:sz w:val="22"/>
        </w:rPr>
        <w:t>·</w:t>
      </w:r>
      <w:r>
        <w:t>熟悉 Linux 操作系统，有一定故障排查能力</w:t>
      </w:r>
    </w:p>
    <w:p>
      <w:pPr>
        <w:ind w:left="65"/>
      </w:pPr>
      <w:r>
        <w:rPr>
          <w:rFonts w:ascii="Calibri" w:hAnsi="Calibri" w:eastAsia="Calibri" w:cs="Calibri"/>
          <w:sz w:val="22"/>
        </w:rPr>
        <mc:AlternateContent>
          <mc:Choice Requires="wpg">
            <w:drawing>
              <wp:anchor distT="0" distB="0" distL="0" distR="0" simplePos="0" relativeHeight="251659264" behindDoc="0" locked="0" layoutInCell="1" allowOverlap="1">
                <wp:simplePos x="0" y="0"/>
                <wp:positionH relativeFrom="page">
                  <wp:posOffset>0</wp:posOffset>
                </wp:positionH>
                <wp:positionV relativeFrom="page">
                  <wp:posOffset>1304925</wp:posOffset>
                </wp:positionV>
                <wp:extent cx="7551420" cy="235585"/>
                <wp:effectExtent l="0" t="0" r="0" b="0"/>
                <wp:wrapTopAndBottom/>
                <wp:docPr id="1036" name="Group 1970"/>
                <wp:cNvGraphicFramePr/>
                <a:graphic xmlns:a="http://schemas.openxmlformats.org/drawingml/2006/main">
                  <a:graphicData uri="http://schemas.microsoft.com/office/word/2010/wordprocessingGroup">
                    <wpg:wgp>
                      <wpg:cNvGrpSpPr/>
                      <wpg:grpSpPr>
                        <a:xfrm rot="0">
                          <a:off x="0" y="0"/>
                          <a:ext cx="7551420" cy="235839"/>
                          <a:chOff x="0" y="0"/>
                          <a:chExt cx="7551420" cy="235839"/>
                        </a:xfrm>
                      </wpg:grpSpPr>
                      <wps:wsp>
                        <wps:cNvPr id="7" name="任意多边形 7"/>
                        <wps:cNvSpPr/>
                        <wps:spPr>
                          <a:xfrm>
                            <a:off x="0" y="4445"/>
                            <a:ext cx="4434205" cy="188595"/>
                          </a:xfrm>
                          <a:custGeom>
                            <a:avLst/>
                            <a:gdLst/>
                            <a:ahLst/>
                            <a:cxnLst/>
                            <a:rect l="l" t="t" r="r" b="b"/>
                            <a:pathLst>
                              <a:path w="4434205" h="188595">
                                <a:moveTo>
                                  <a:pt x="0" y="0"/>
                                </a:moveTo>
                                <a:lnTo>
                                  <a:pt x="4305935" y="0"/>
                                </a:lnTo>
                                <a:lnTo>
                                  <a:pt x="4434205" y="188595"/>
                                </a:lnTo>
                                <a:lnTo>
                                  <a:pt x="0" y="188595"/>
                                </a:lnTo>
                                <a:lnTo>
                                  <a:pt x="0" y="0"/>
                                </a:lnTo>
                                <a:close/>
                              </a:path>
                            </a:pathLst>
                          </a:custGeom>
                          <a:solidFill>
                            <a:srgbClr val="1F467A"/>
                          </a:solidFill>
                          <a:ln w="0" cap="flat" cmpd="sng">
                            <a:solidFill>
                              <a:srgbClr val="000000"/>
                            </a:solidFill>
                            <a:prstDash val="solid"/>
                            <a:miter/>
                          </a:ln>
                        </wps:spPr>
                        <wps:bodyPr/>
                      </wps:wsp>
                      <wps:wsp>
                        <wps:cNvPr id="8" name="任意多边形 8"/>
                        <wps:cNvSpPr/>
                        <wps:spPr>
                          <a:xfrm>
                            <a:off x="0" y="0"/>
                            <a:ext cx="4443095" cy="198755"/>
                          </a:xfrm>
                          <a:custGeom>
                            <a:avLst/>
                            <a:gdLst/>
                            <a:ahLst/>
                            <a:cxnLst/>
                            <a:rect l="l" t="t" r="r" b="b"/>
                            <a:pathLst>
                              <a:path w="4443095" h="198755">
                                <a:moveTo>
                                  <a:pt x="0" y="0"/>
                                </a:moveTo>
                                <a:lnTo>
                                  <a:pt x="4307840" y="0"/>
                                </a:lnTo>
                                <a:lnTo>
                                  <a:pt x="4312920" y="6985"/>
                                </a:lnTo>
                                <a:lnTo>
                                  <a:pt x="4314190" y="9525"/>
                                </a:lnTo>
                                <a:lnTo>
                                  <a:pt x="4436745" y="189230"/>
                                </a:lnTo>
                                <a:lnTo>
                                  <a:pt x="4441825" y="196215"/>
                                </a:lnTo>
                                <a:lnTo>
                                  <a:pt x="4443095" y="198755"/>
                                </a:lnTo>
                                <a:lnTo>
                                  <a:pt x="0" y="198755"/>
                                </a:lnTo>
                                <a:lnTo>
                                  <a:pt x="0" y="189230"/>
                                </a:lnTo>
                                <a:lnTo>
                                  <a:pt x="4425315" y="189230"/>
                                </a:lnTo>
                                <a:lnTo>
                                  <a:pt x="4430395" y="196215"/>
                                </a:lnTo>
                                <a:lnTo>
                                  <a:pt x="4301490" y="6985"/>
                                </a:lnTo>
                                <a:lnTo>
                                  <a:pt x="4302760" y="9525"/>
                                </a:lnTo>
                                <a:lnTo>
                                  <a:pt x="0" y="9525"/>
                                </a:lnTo>
                                <a:lnTo>
                                  <a:pt x="0" y="0"/>
                                </a:lnTo>
                                <a:close/>
                              </a:path>
                            </a:pathLst>
                          </a:custGeom>
                          <a:solidFill>
                            <a:srgbClr val="923735"/>
                          </a:solidFill>
                          <a:ln w="0" cap="flat" cmpd="sng">
                            <a:solidFill>
                              <a:srgbClr val="000000"/>
                            </a:solidFill>
                            <a:prstDash val="solid"/>
                            <a:miter/>
                          </a:ln>
                        </wps:spPr>
                        <wps:bodyPr/>
                      </wps:wsp>
                      <wps:wsp>
                        <wps:cNvPr id="9" name="任意多边形 9"/>
                        <wps:cNvSpPr/>
                        <wps:spPr>
                          <a:xfrm>
                            <a:off x="4433316" y="112395"/>
                            <a:ext cx="3116580" cy="38100"/>
                          </a:xfrm>
                          <a:custGeom>
                            <a:avLst/>
                            <a:gdLst/>
                            <a:ahLst/>
                            <a:cxnLst/>
                            <a:rect l="l" t="t" r="r" b="b"/>
                            <a:pathLst>
                              <a:path w="3116580" h="38100">
                                <a:moveTo>
                                  <a:pt x="0" y="0"/>
                                </a:moveTo>
                                <a:lnTo>
                                  <a:pt x="3116580" y="0"/>
                                </a:lnTo>
                                <a:lnTo>
                                  <a:pt x="3116580" y="38100"/>
                                </a:lnTo>
                                <a:lnTo>
                                  <a:pt x="0" y="38100"/>
                                </a:lnTo>
                                <a:lnTo>
                                  <a:pt x="0" y="0"/>
                                </a:lnTo>
                              </a:path>
                            </a:pathLst>
                          </a:custGeom>
                          <a:solidFill>
                            <a:srgbClr val="000000"/>
                          </a:solidFill>
                          <a:ln w="0" cap="flat" cmpd="sng">
                            <a:solidFill>
                              <a:srgbClr val="000000"/>
                            </a:solidFill>
                            <a:prstDash val="solid"/>
                            <a:miter/>
                          </a:ln>
                        </wps:spPr>
                        <wps:bodyPr/>
                      </wps:wsp>
                      <wps:wsp>
                        <wps:cNvPr id="10" name="任意多边形 10"/>
                        <wps:cNvSpPr/>
                        <wps:spPr>
                          <a:xfrm>
                            <a:off x="4433316" y="89535"/>
                            <a:ext cx="3116580" cy="38100"/>
                          </a:xfrm>
                          <a:custGeom>
                            <a:avLst/>
                            <a:gdLst/>
                            <a:ahLst/>
                            <a:cxnLst/>
                            <a:rect l="l" t="t" r="r" b="b"/>
                            <a:pathLst>
                              <a:path w="3116580" h="38100">
                                <a:moveTo>
                                  <a:pt x="0" y="0"/>
                                </a:moveTo>
                                <a:lnTo>
                                  <a:pt x="3116580" y="0"/>
                                </a:lnTo>
                                <a:lnTo>
                                  <a:pt x="3116580" y="38100"/>
                                </a:lnTo>
                                <a:lnTo>
                                  <a:pt x="0" y="38100"/>
                                </a:lnTo>
                                <a:lnTo>
                                  <a:pt x="0" y="0"/>
                                </a:lnTo>
                              </a:path>
                            </a:pathLst>
                          </a:custGeom>
                          <a:solidFill>
                            <a:srgbClr val="C0504D"/>
                          </a:solidFill>
                          <a:ln w="0" cap="flat" cmpd="sng">
                            <a:solidFill>
                              <a:srgbClr val="000000"/>
                            </a:solidFill>
                            <a:prstDash val="solid"/>
                            <a:miter/>
                          </a:ln>
                        </wps:spPr>
                        <wps:bodyPr/>
                      </wps:wsp>
                      <wps:wsp>
                        <wps:cNvPr id="11" name="任意多边形 11"/>
                        <wps:cNvSpPr/>
                        <wps:spPr>
                          <a:xfrm>
                            <a:off x="4526280" y="197739"/>
                            <a:ext cx="3025140" cy="38100"/>
                          </a:xfrm>
                          <a:custGeom>
                            <a:avLst/>
                            <a:gdLst/>
                            <a:ahLst/>
                            <a:cxnLst/>
                            <a:rect l="l" t="t" r="r" b="b"/>
                            <a:pathLst>
                              <a:path w="3025140" h="38100">
                                <a:moveTo>
                                  <a:pt x="0" y="0"/>
                                </a:moveTo>
                                <a:lnTo>
                                  <a:pt x="3025140" y="0"/>
                                </a:lnTo>
                                <a:lnTo>
                                  <a:pt x="3025140" y="38100"/>
                                </a:lnTo>
                                <a:lnTo>
                                  <a:pt x="0" y="38100"/>
                                </a:lnTo>
                                <a:lnTo>
                                  <a:pt x="0" y="0"/>
                                </a:lnTo>
                              </a:path>
                            </a:pathLst>
                          </a:custGeom>
                          <a:solidFill>
                            <a:srgbClr val="000000"/>
                          </a:solidFill>
                          <a:ln w="0" cap="flat" cmpd="sng">
                            <a:solidFill>
                              <a:srgbClr val="000000"/>
                            </a:solidFill>
                            <a:prstDash val="solid"/>
                            <a:miter/>
                          </a:ln>
                        </wps:spPr>
                        <wps:bodyPr/>
                      </wps:wsp>
                      <wps:wsp>
                        <wps:cNvPr id="12" name="任意多边形 12"/>
                        <wps:cNvSpPr/>
                        <wps:spPr>
                          <a:xfrm>
                            <a:off x="4526280" y="174879"/>
                            <a:ext cx="3025140" cy="38100"/>
                          </a:xfrm>
                          <a:custGeom>
                            <a:avLst/>
                            <a:gdLst/>
                            <a:ahLst/>
                            <a:cxnLst/>
                            <a:rect l="l" t="t" r="r" b="b"/>
                            <a:pathLst>
                              <a:path w="3025140" h="38100">
                                <a:moveTo>
                                  <a:pt x="0" y="0"/>
                                </a:moveTo>
                                <a:lnTo>
                                  <a:pt x="3025140" y="0"/>
                                </a:lnTo>
                                <a:lnTo>
                                  <a:pt x="3025140" y="38100"/>
                                </a:lnTo>
                                <a:lnTo>
                                  <a:pt x="0" y="38100"/>
                                </a:lnTo>
                                <a:lnTo>
                                  <a:pt x="0" y="0"/>
                                </a:lnTo>
                              </a:path>
                            </a:pathLst>
                          </a:custGeom>
                          <a:solidFill>
                            <a:srgbClr val="C0504D"/>
                          </a:solidFill>
                          <a:ln w="0" cap="flat" cmpd="sng">
                            <a:solidFill>
                              <a:srgbClr val="000000"/>
                            </a:solidFill>
                            <a:prstDash val="solid"/>
                            <a:miter/>
                          </a:ln>
                        </wps:spPr>
                        <wps:bodyPr/>
                      </wps:wsp>
                    </wpg:wgp>
                  </a:graphicData>
                </a:graphic>
              </wp:anchor>
            </w:drawing>
          </mc:Choice>
          <mc:Fallback>
            <w:pict>
              <v:group id="Group 1970" o:spid="_x0000_s1026" o:spt="203" style="position:absolute;left:0pt;margin-left:0pt;margin-top:102.75pt;height:18.55pt;width:594.6pt;mso-position-horizontal-relative:page;mso-position-vertical-relative:page;mso-wrap-distance-bottom:0pt;mso-wrap-distance-top:0pt;z-index:251659264;mso-width-relative:page;mso-height-relative:page;" coordsize="7551420,235839" o:gfxdata="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Ir1h3tkAAAAJAQAADwAAAAAAAAAB&#10;ACAAAAAiAAAAZHJzL2Rvd25yZXYueG1sUEsBAhQAFAAAAAgAh07iQMheGR5JBAAA/BcAAA4AAAAA&#10;AAAAAQAgAAAAKAEAAGRycy9lMm9Eb2MueG1sUEsFBgAAAAAGAAYAWQEAAOMHAAAAAA==&#10;">
                <o:lock v:ext="edit" aspectratio="f"/>
                <v:shape id="_x0000_s1026" o:spid="_x0000_s1026" o:spt="100" style="position:absolute;left:0;top:4445;height:188595;width:4434205;" fillcolor="#1F467A" filled="t" stroked="t" coordsize="4434205,188595" o:gfxdata="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qIP57sAAADa&#10;AAAADwAAAAAAAAABACAAAAAiAAAAZHJzL2Rvd25yZXYueG1sUEsBAhQAFAAAAAgAh07iQDMvBZ47&#10;AAAAOQAAABAAAAAAAAAAAQAgAAAACgEAAGRycy9zaGFwZXhtbC54bWxQSwUGAAAAAAYABgBbAQAA&#10;tAMAAAAA&#10;" path="m0,0l4305935,0,4434205,188595,0,188595,0,0xe">
                  <v:fill on="t" focussize="0,0"/>
                  <v:stroke weight="0pt" color="#000000" joinstyle="miter"/>
                  <v:imagedata o:title=""/>
                  <o:lock v:ext="edit" aspectratio="f"/>
                </v:shape>
                <v:shape id="_x0000_s1026" o:spid="_x0000_s1026" o:spt="100" style="position:absolute;left:0;top:0;height:198755;width:4443095;" fillcolor="#923735" filled="t" stroked="t" coordsize="4443095,198755" o:gfxdata="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42BAtAAAANoAAAAPAAAA&#10;AAAAAAEAIAAAACIAAABkcnMvZG93bnJldi54bWxQSwECFAAUAAAACACHTuJAMy8FnjsAAAA5AAAA&#10;EAAAAAAAAAABACAAAAADAQAAZHJzL3NoYXBleG1sLnhtbFBLBQYAAAAABgAGAFsBAACtAwAAAAA=&#10;" path="m0,0l4307840,0,4312920,6985,4314190,9525,4436745,189230,4441825,196215,4443095,198755,0,198755,0,189230,4425315,189230,4430395,196215,4301490,6985,4302760,9525,0,9525,0,0xe">
                  <v:fill on="t" focussize="0,0"/>
                  <v:stroke weight="0pt" color="#000000" joinstyle="miter"/>
                  <v:imagedata o:title=""/>
                  <o:lock v:ext="edit" aspectratio="f"/>
                </v:shape>
                <v:shape id="_x0000_s1026" o:spid="_x0000_s1026" o:spt="100" style="position:absolute;left:4433316;top:112395;height:38100;width:3116580;" fillcolor="#000000" filled="t" stroked="t" coordsize="3116580,38100" o:gfxdata="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3ymjr4A&#10;AADaAAAADwAAAAAAAAABACAAAAAiAAAAZHJzL2Rvd25yZXYueG1sUEsBAhQAFAAAAAgAh07iQDMv&#10;BZ47AAAAOQAAABAAAAAAAAAAAQAgAAAADQEAAGRycy9zaGFwZXhtbC54bWxQSwUGAAAAAAYABgBb&#10;AQAAtwMAAAAA&#10;" path="m0,0l3116580,0,3116580,38100,0,38100,0,0e">
                  <v:fill on="t" focussize="0,0"/>
                  <v:stroke weight="0pt" color="#000000" joinstyle="miter"/>
                  <v:imagedata o:title=""/>
                  <o:lock v:ext="edit" aspectratio="f"/>
                </v:shape>
                <v:shape id="_x0000_s1026" o:spid="_x0000_s1026" o:spt="100" style="position:absolute;left:4433316;top:89535;height:38100;width:3116580;" fillcolor="#C0504D" filled="t" stroked="t" coordsize="3116580,38100" o:gfxdata="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6QiUvQAA&#10;ANsAAAAPAAAAAAAAAAEAIAAAACIAAABkcnMvZG93bnJldi54bWxQSwECFAAUAAAACACHTuJAMy8F&#10;njsAAAA5AAAAEAAAAAAAAAABACAAAAAMAQAAZHJzL3NoYXBleG1sLnhtbFBLBQYAAAAABgAGAFsB&#10;AAC2AwAAAAA=&#10;" path="m0,0l3116580,0,3116580,38100,0,38100,0,0e">
                  <v:fill on="t" focussize="0,0"/>
                  <v:stroke weight="0pt" color="#000000" joinstyle="miter"/>
                  <v:imagedata o:title=""/>
                  <o:lock v:ext="edit" aspectratio="f"/>
                </v:shape>
                <v:shape id="_x0000_s1026" o:spid="_x0000_s1026" o:spt="100" style="position:absolute;left:4526280;top:197739;height:38100;width:3025140;" fillcolor="#000000" filled="t" stroked="t" coordsize="3025140,38100" o:gfxdata="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MHw07gAAADbAAAA&#10;DwAAAAAAAAABACAAAAAiAAAAZHJzL2Rvd25yZXYueG1sUEsBAhQAFAAAAAgAh07iQDMvBZ47AAAA&#10;OQAAABAAAAAAAAAAAQAgAAAABwEAAGRycy9zaGFwZXhtbC54bWxQSwUGAAAAAAYABgBbAQAAsQMA&#10;AAAA&#10;" path="m0,0l3025140,0,3025140,38100,0,38100,0,0e">
                  <v:fill on="t" focussize="0,0"/>
                  <v:stroke weight="0pt" color="#000000" joinstyle="miter"/>
                  <v:imagedata o:title=""/>
                  <o:lock v:ext="edit" aspectratio="f"/>
                </v:shape>
                <v:shape id="_x0000_s1026" o:spid="_x0000_s1026" o:spt="100" style="position:absolute;left:4526280;top:174879;height:38100;width:3025140;" fillcolor="#C0504D" filled="t" stroked="t" coordsize="3025140,38100" o:gfxdata="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dnFnLsAAADb&#10;AAAADwAAAAAAAAABACAAAAAiAAAAZHJzL2Rvd25yZXYueG1sUEsBAhQAFAAAAAgAh07iQDMvBZ47&#10;AAAAOQAAABAAAAAAAAAAAQAgAAAACgEAAGRycy9zaGFwZXhtbC54bWxQSwUGAAAAAAYABgBbAQAA&#10;tAMAAAAA&#10;" path="m0,0l3025140,0,3025140,38100,0,38100,0,0e">
                  <v:fill on="t" focussize="0,0"/>
                  <v:stroke weight="0pt" color="#000000" joinstyle="miter"/>
                  <v:imagedata o:title=""/>
                  <o:lock v:ext="edit" aspectratio="f"/>
                </v:shape>
                <w10:wrap type="topAndBottom"/>
              </v:group>
            </w:pict>
          </mc:Fallback>
        </mc:AlternateContent>
      </w:r>
      <w:r>
        <w:rPr>
          <w:sz w:val="22"/>
        </w:rPr>
        <w:t>·</w:t>
      </w:r>
      <w:r>
        <w:t>熟悉 MySQL 主从复制、数据库备份</w:t>
      </w:r>
      <w:r>
        <w:rPr>
          <w:rFonts w:hint="eastAsia"/>
        </w:rPr>
        <w:t>、以及数据库的基本操作指令。</w:t>
      </w:r>
    </w:p>
    <w:p>
      <w:pPr>
        <w:ind w:left="65"/>
      </w:pPr>
      <w:r>
        <w:rPr>
          <w:sz w:val="22"/>
        </w:rPr>
        <w:t>·</w:t>
      </w:r>
      <w:r>
        <w:t>熟悉 Shell 脚本的编写, 熟悉使用 awk 、sed 文本处理工具, 函数、数组的应用</w:t>
      </w:r>
    </w:p>
    <w:p>
      <w:pPr>
        <w:ind w:left="65"/>
      </w:pPr>
      <w:r>
        <w:rPr>
          <w:sz w:val="22"/>
        </w:rPr>
        <w:t>·</w:t>
      </w:r>
      <w:r>
        <w:t>熟悉 Nginx 作为负载均衡、web 服务的配置工作, 并能够根据其具体表象进行相关的调优</w:t>
      </w:r>
    </w:p>
    <w:p>
      <w:pPr>
        <w:ind w:left="65"/>
      </w:pPr>
      <w:r>
        <w:rPr>
          <w:sz w:val="22"/>
        </w:rPr>
        <w:t>·</w:t>
      </w:r>
      <w:r>
        <w:t>熟悉 Zabbix 的监控项的设置，自定义 Key，触发器、动作及报警</w:t>
      </w:r>
    </w:p>
    <w:p>
      <w:pPr>
        <w:ind w:left="65"/>
      </w:pPr>
      <w:r>
        <w:rPr>
          <w:sz w:val="22"/>
        </w:rPr>
        <w:t>·</w:t>
      </w:r>
      <w:r>
        <w:t>熟悉负载均衡集群技术 LVS 、 HAproxy 及 keepalived 实现高可用</w:t>
      </w:r>
    </w:p>
    <w:p>
      <w:pPr>
        <w:ind w:left="65"/>
        <w:rPr>
          <w:rFonts w:cs="微软雅黑"/>
          <w:spacing w:val="8"/>
          <w:szCs w:val="24"/>
        </w:rPr>
      </w:pPr>
      <w:r>
        <w:rPr>
          <w:sz w:val="22"/>
        </w:rPr>
        <w:t>·</w:t>
      </w:r>
      <w:r>
        <w:rPr>
          <w:rFonts w:cs="微软雅黑"/>
          <w:spacing w:val="16"/>
          <w:szCs w:val="24"/>
        </w:rPr>
        <w:t>熟悉</w:t>
      </w:r>
      <w:r>
        <w:rPr>
          <w:rFonts w:cs="微软雅黑"/>
          <w:spacing w:val="9"/>
          <w:szCs w:val="24"/>
        </w:rPr>
        <w:t xml:space="preserve"> </w:t>
      </w:r>
      <w:r>
        <w:rPr>
          <w:rFonts w:cs="微软雅黑"/>
          <w:szCs w:val="24"/>
        </w:rPr>
        <w:t>ELK</w:t>
      </w:r>
      <w:r>
        <w:rPr>
          <w:rFonts w:cs="微软雅黑"/>
          <w:spacing w:val="8"/>
          <w:szCs w:val="24"/>
        </w:rPr>
        <w:t xml:space="preserve"> 日志分析平台,进行日志搜集系统搭建和数据收集</w:t>
      </w:r>
    </w:p>
    <w:p>
      <w:pPr>
        <w:ind w:left="65"/>
        <w:rPr>
          <w:rFonts w:cs="微软雅黑"/>
          <w:spacing w:val="8"/>
          <w:szCs w:val="24"/>
        </w:rPr>
      </w:pPr>
      <w:r>
        <w:rPr>
          <w:sz w:val="22"/>
        </w:rPr>
        <w:t>·</w:t>
      </w:r>
      <w:r>
        <w:rPr>
          <w:rFonts w:cs="微软雅黑"/>
          <w:spacing w:val="16"/>
          <w:szCs w:val="24"/>
        </w:rPr>
        <w:t>熟悉</w:t>
      </w:r>
      <w:r>
        <w:rPr>
          <w:rFonts w:cs="微软雅黑"/>
          <w:spacing w:val="9"/>
          <w:szCs w:val="24"/>
        </w:rPr>
        <w:t xml:space="preserve"> </w:t>
      </w:r>
      <w:r>
        <w:rPr>
          <w:rFonts w:cs="微软雅黑"/>
          <w:szCs w:val="24"/>
        </w:rPr>
        <w:t>TCP/IP</w:t>
      </w:r>
      <w:r>
        <w:rPr>
          <w:rFonts w:hint="eastAsia" w:cs="微软雅黑"/>
          <w:szCs w:val="24"/>
        </w:rPr>
        <w:t>协议，D</w:t>
      </w:r>
      <w:r>
        <w:rPr>
          <w:rFonts w:cs="微软雅黑"/>
          <w:szCs w:val="24"/>
        </w:rPr>
        <w:t>NS</w:t>
      </w:r>
      <w:r>
        <w:rPr>
          <w:rFonts w:hint="eastAsia" w:cs="微软雅黑"/>
          <w:szCs w:val="24"/>
        </w:rPr>
        <w:t>工作原理。</w:t>
      </w:r>
    </w:p>
    <w:p>
      <w:pPr>
        <w:ind w:left="65"/>
      </w:pPr>
      <w:r>
        <w:rPr>
          <w:sz w:val="22"/>
        </w:rPr>
        <w:t>·</w:t>
      </w:r>
      <w:r>
        <w:rPr>
          <w:rFonts w:hint="eastAsia"/>
        </w:rPr>
        <w:t>熟练掌握</w:t>
      </w:r>
      <w:r>
        <w:t xml:space="preserve"> Git，Jenkins 自动化部署项目</w:t>
      </w:r>
    </w:p>
    <w:p>
      <w:pPr>
        <w:ind w:left="65"/>
      </w:pPr>
      <w:r>
        <w:rPr>
          <w:sz w:val="22"/>
        </w:rPr>
        <w:t>·</w:t>
      </w:r>
      <w:r>
        <w:rPr>
          <w:rFonts w:hint="eastAsia"/>
        </w:rPr>
        <w:t>熟练掌握</w:t>
      </w:r>
      <w:r>
        <w:t xml:space="preserve"> Redis 集群，持久化存储，主从复制和哨兵模式集群搭建与使用</w:t>
      </w:r>
    </w:p>
    <w:p>
      <w:pPr>
        <w:ind w:left="65"/>
      </w:pPr>
      <w:r>
        <w:rPr>
          <w:sz w:val="22"/>
        </w:rPr>
        <w:t>·</w:t>
      </w:r>
      <w:r>
        <w:rPr>
          <w:rFonts w:hint="eastAsia"/>
        </w:rPr>
        <w:t>熟悉掌握</w:t>
      </w:r>
      <w:r>
        <w:t xml:space="preserve"> Docker 容器配置、 Dockerfile 的编写以及对 Docker 镜像的管理</w:t>
      </w:r>
    </w:p>
    <w:p>
      <w:pPr>
        <w:spacing w:after="183"/>
        <w:ind w:left="65"/>
      </w:pPr>
      <w:r>
        <w:rPr>
          <w:sz w:val="22"/>
        </w:rPr>
        <w:t>·</w:t>
      </w:r>
      <w:r>
        <w:t>了解 Kubernetes 的 Kubeadm 部署</w:t>
      </w:r>
    </w:p>
    <w:p>
      <w:pPr>
        <w:spacing w:after="476" w:line="259" w:lineRule="auto"/>
        <w:ind w:left="-379" w:firstLine="0"/>
      </w:pPr>
      <w:r>
        <w:rPr>
          <w:rFonts w:ascii="Calibri" w:hAnsi="Calibri" w:eastAsia="Calibri" w:cs="Calibri"/>
          <w:sz w:val="22"/>
        </w:rPr>
        <mc:AlternateContent>
          <mc:Choice Requires="wpg">
            <w:drawing>
              <wp:inline distT="0" distB="0" distL="0" distR="0">
                <wp:extent cx="6430645" cy="297180"/>
                <wp:effectExtent l="0" t="0" r="0" b="0"/>
                <wp:docPr id="1043" name="Group 1974"/>
                <wp:cNvGraphicFramePr/>
                <a:graphic xmlns:a="http://schemas.openxmlformats.org/drawingml/2006/main">
                  <a:graphicData uri="http://schemas.microsoft.com/office/word/2010/wordprocessingGroup">
                    <wpg:wgp>
                      <wpg:cNvGrpSpPr/>
                      <wpg:grpSpPr>
                        <a:xfrm rot="0">
                          <a:off x="0" y="0"/>
                          <a:ext cx="6430645" cy="297180"/>
                          <a:chOff x="0" y="0"/>
                          <a:chExt cx="6430645" cy="297180"/>
                        </a:xfrm>
                      </wpg:grpSpPr>
                      <wps:wsp>
                        <wps:cNvPr id="13" name="任意多边形 13"/>
                        <wps:cNvSpPr/>
                        <wps:spPr>
                          <a:xfrm>
                            <a:off x="0" y="0"/>
                            <a:ext cx="1278890" cy="297180"/>
                          </a:xfrm>
                          <a:custGeom>
                            <a:avLst/>
                            <a:gdLst/>
                            <a:ahLst/>
                            <a:cxnLst/>
                            <a:rect l="l" t="t" r="r" b="b"/>
                            <a:pathLst>
                              <a:path w="1278890" h="297180">
                                <a:moveTo>
                                  <a:pt x="0" y="0"/>
                                </a:moveTo>
                                <a:lnTo>
                                  <a:pt x="1169035" y="0"/>
                                </a:lnTo>
                                <a:lnTo>
                                  <a:pt x="1278890" y="147955"/>
                                </a:lnTo>
                                <a:lnTo>
                                  <a:pt x="1169035" y="297180"/>
                                </a:lnTo>
                                <a:lnTo>
                                  <a:pt x="0" y="297180"/>
                                </a:lnTo>
                                <a:lnTo>
                                  <a:pt x="0" y="0"/>
                                </a:lnTo>
                                <a:close/>
                              </a:path>
                            </a:pathLst>
                          </a:custGeom>
                          <a:solidFill>
                            <a:srgbClr val="365F91"/>
                          </a:solidFill>
                          <a:ln w="0" cap="flat" cmpd="sng">
                            <a:solidFill>
                              <a:srgbClr val="000000"/>
                            </a:solidFill>
                            <a:prstDash val="solid"/>
                            <a:miter/>
                          </a:ln>
                        </wps:spPr>
                        <wps:bodyPr/>
                      </wps:wsp>
                      <wps:wsp>
                        <wps:cNvPr id="14" name="任意多边形 14"/>
                        <wps:cNvSpPr/>
                        <wps:spPr>
                          <a:xfrm>
                            <a:off x="1304290" y="143827"/>
                            <a:ext cx="5126355" cy="28575"/>
                          </a:xfrm>
                          <a:custGeom>
                            <a:avLst/>
                            <a:gdLst/>
                            <a:ahLst/>
                            <a:cxnLst/>
                            <a:rect l="l" t="t" r="r" b="b"/>
                            <a:pathLst>
                              <a:path w="5126355" h="28575">
                                <a:moveTo>
                                  <a:pt x="0" y="0"/>
                                </a:moveTo>
                                <a:lnTo>
                                  <a:pt x="5126355" y="0"/>
                                </a:lnTo>
                                <a:lnTo>
                                  <a:pt x="5126355" y="28575"/>
                                </a:lnTo>
                                <a:lnTo>
                                  <a:pt x="0" y="28575"/>
                                </a:lnTo>
                                <a:lnTo>
                                  <a:pt x="0" y="0"/>
                                </a:lnTo>
                              </a:path>
                            </a:pathLst>
                          </a:custGeom>
                          <a:solidFill>
                            <a:srgbClr val="15365D"/>
                          </a:solidFill>
                          <a:ln w="0" cap="flat" cmpd="sng">
                            <a:solidFill>
                              <a:srgbClr val="000000"/>
                            </a:solidFill>
                            <a:prstDash val="solid"/>
                            <a:miter/>
                          </a:ln>
                        </wps:spPr>
                        <wps:bodyPr/>
                      </wps:wsp>
                      <wps:wsp>
                        <wps:cNvPr id="15" name="矩形 15"/>
                        <wps:cNvSpPr/>
                        <wps:spPr>
                          <a:xfrm>
                            <a:off x="178308" y="49195"/>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工作经历</w:t>
                              </w:r>
                            </w:p>
                          </w:txbxContent>
                        </wps:txbx>
                        <wps:bodyPr vert="horz" lIns="0" tIns="0" rIns="0" bIns="0">
                          <a:noAutofit/>
                        </wps:bodyPr>
                      </wps:wsp>
                    </wpg:wgp>
                  </a:graphicData>
                </a:graphic>
              </wp:inline>
            </w:drawing>
          </mc:Choice>
          <mc:Fallback>
            <w:pict>
              <v:group id="Group 1974" o:spid="_x0000_s1026" o:spt="203" style="height:23.4pt;width:506.35pt;" coordsize="6430645,297180" o:gfxdata="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">
                <o:lock v:ext="edit" aspectratio="f"/>
                <v:shape id="_x0000_s1026" o:spid="_x0000_s1026" o:spt="100" style="position:absolute;left:0;top:0;height:297180;width:1278890;" fillcolor="#365F91" filled="t" stroked="t" coordsize="1278890,297180" o:gfxdata="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Zw5aLsAAADb&#10;AAAADwAAAAAAAAABACAAAAAiAAAAZHJzL2Rvd25yZXYueG1sUEsBAhQAFAAAAAgAh07iQDMvBZ47&#10;AAAAOQAAABAAAAAAAAAAAQAgAAAACgEAAGRycy9zaGFwZXhtbC54bWxQSwUGAAAAAAYABgBbAQAA&#10;tAMAAAAA&#10;" path="m0,0l1169035,0,1278890,147955,1169035,297180,0,297180,0,0xe">
                  <v:fill on="t" focussize="0,0"/>
                  <v:stroke weight="0pt" color="#000000" joinstyle="miter"/>
                  <v:imagedata o:title=""/>
                  <o:lock v:ext="edit" aspectratio="f"/>
                </v:shape>
                <v:shape id="_x0000_s1026" o:spid="_x0000_s1026" o:spt="100" style="position:absolute;left:1304290;top:143827;height:28575;width:5126355;" fillcolor="#15365D" filled="t" stroked="t" coordsize="5126355,28575" o:gfxdata="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oflivQAA&#10;ANsAAAAPAAAAAAAAAAEAIAAAACIAAABkcnMvZG93bnJldi54bWxQSwECFAAUAAAACACHTuJAMy8F&#10;njsAAAA5AAAAEAAAAAAAAAABACAAAAAMAQAAZHJzL3NoYXBleG1sLnhtbFBLBQYAAAAABgAGAFsB&#10;AAC2AwAAAAA=&#10;" path="m0,0l5126355,0,5126355,28575,0,28575,0,0e">
                  <v:fill on="t" focussize="0,0"/>
                  <v:stroke weight="0pt" color="#000000" joinstyle="miter"/>
                  <v:imagedata o:title=""/>
                  <o:lock v:ext="edit" aspectratio="f"/>
                </v:shape>
                <v:rect id="_x0000_s1026" o:spid="_x0000_s1026" o:spt="1" style="position:absolute;left:178308;top:49195;height:313219;width:946728;" filled="f" stroked="f" coordsize="21600,21600" o:gfxdata="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bgCl7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工作经历</w:t>
                        </w:r>
                      </w:p>
                    </w:txbxContent>
                  </v:textbox>
                </v:rect>
                <w10:wrap type="none"/>
                <w10:anchorlock/>
              </v:group>
            </w:pict>
          </mc:Fallback>
        </mc:AlternateContent>
      </w:r>
    </w:p>
    <w:p>
      <w:pPr>
        <w:tabs>
          <w:tab w:val="center" w:pos="4997"/>
          <w:tab w:val="center" w:pos="8364"/>
        </w:tabs>
        <w:spacing w:after="287"/>
        <w:ind w:left="0" w:firstLine="0"/>
      </w:pPr>
      <w:r>
        <w:t>2019.10</w:t>
      </w:r>
      <w:r>
        <w:rPr>
          <w:rFonts w:hint="eastAsia"/>
        </w:rPr>
        <w:t>月——</w:t>
      </w:r>
      <w:r>
        <w:t>至今</w:t>
      </w:r>
      <w:r>
        <w:tab/>
      </w:r>
      <w:r>
        <w:t>谦寻(杭州)文化传媒有限公司</w:t>
      </w:r>
      <w:r>
        <w:tab/>
      </w:r>
      <w:r>
        <w:t>系统运维工程师</w:t>
      </w:r>
    </w:p>
    <w:p>
      <w:pPr>
        <w:ind w:left="65"/>
      </w:pPr>
      <w:r>
        <w:rPr>
          <w:sz w:val="22"/>
        </w:rPr>
        <w:t>·</w:t>
      </w:r>
      <w:r>
        <w:t>负责定时进行数据的备份，服务的搭建与后期维护</w:t>
      </w:r>
    </w:p>
    <w:p>
      <w:pPr>
        <w:ind w:left="65"/>
      </w:pPr>
      <w:r>
        <w:rPr>
          <w:sz w:val="22"/>
        </w:rPr>
        <w:t>·</w:t>
      </w:r>
      <w:r>
        <w:t>负责实时响应服务器的监控,及时对报警进行排查和处理,日志的采集和分析</w:t>
      </w:r>
    </w:p>
    <w:p>
      <w:pPr>
        <w:ind w:left="65"/>
      </w:pPr>
      <w:r>
        <w:rPr>
          <w:sz w:val="22"/>
        </w:rPr>
        <w:t>·</w:t>
      </w:r>
      <w:r>
        <w:t>负责项目中运维所需相关文档的编写,及关注和研究运维方面的新技术</w:t>
      </w:r>
    </w:p>
    <w:p>
      <w:pPr>
        <w:ind w:left="65"/>
      </w:pPr>
      <w:r>
        <w:rPr>
          <w:sz w:val="22"/>
        </w:rPr>
        <w:t>·</w:t>
      </w:r>
      <w:r>
        <w:t>负责对运行公司服务的服务器系统安装，日常运维，应用的调整和优化</w:t>
      </w:r>
    </w:p>
    <w:p>
      <w:pPr>
        <w:spacing w:after="441" w:line="259" w:lineRule="auto"/>
        <w:ind w:left="-259" w:firstLine="0"/>
      </w:pPr>
      <w:r>
        <w:rPr>
          <w:rFonts w:ascii="Calibri" w:hAnsi="Calibri" w:eastAsia="Calibri" w:cs="Calibri"/>
          <w:sz w:val="22"/>
        </w:rPr>
        <mc:AlternateContent>
          <mc:Choice Requires="wpg">
            <w:drawing>
              <wp:inline distT="0" distB="0" distL="0" distR="0">
                <wp:extent cx="6431280" cy="297180"/>
                <wp:effectExtent l="0" t="0" r="0" b="0"/>
                <wp:docPr id="1048" name="Group 1852"/>
                <wp:cNvGraphicFramePr/>
                <a:graphic xmlns:a="http://schemas.openxmlformats.org/drawingml/2006/main">
                  <a:graphicData uri="http://schemas.microsoft.com/office/word/2010/wordprocessingGroup">
                    <wpg:wgp>
                      <wpg:cNvGrpSpPr/>
                      <wpg:grpSpPr>
                        <a:xfrm rot="0">
                          <a:off x="0" y="0"/>
                          <a:ext cx="6431281" cy="297180"/>
                          <a:chOff x="0" y="0"/>
                          <a:chExt cx="6431281" cy="297180"/>
                        </a:xfrm>
                      </wpg:grpSpPr>
                      <wps:wsp>
                        <wps:cNvPr id="16" name="任意多边形 16"/>
                        <wps:cNvSpPr/>
                        <wps:spPr>
                          <a:xfrm>
                            <a:off x="0" y="0"/>
                            <a:ext cx="1278890" cy="297180"/>
                          </a:xfrm>
                          <a:custGeom>
                            <a:avLst/>
                            <a:gdLst/>
                            <a:ahLst/>
                            <a:cxnLst/>
                            <a:rect l="l" t="t" r="r" b="b"/>
                            <a:pathLst>
                              <a:path w="1278890" h="297180">
                                <a:moveTo>
                                  <a:pt x="0" y="0"/>
                                </a:moveTo>
                                <a:lnTo>
                                  <a:pt x="1169035" y="0"/>
                                </a:lnTo>
                                <a:lnTo>
                                  <a:pt x="1278890" y="147955"/>
                                </a:lnTo>
                                <a:lnTo>
                                  <a:pt x="1169035" y="297180"/>
                                </a:lnTo>
                                <a:lnTo>
                                  <a:pt x="0" y="297180"/>
                                </a:lnTo>
                                <a:lnTo>
                                  <a:pt x="0" y="0"/>
                                </a:lnTo>
                                <a:close/>
                              </a:path>
                            </a:pathLst>
                          </a:custGeom>
                          <a:solidFill>
                            <a:srgbClr val="365F91"/>
                          </a:solidFill>
                          <a:ln w="0" cap="flat" cmpd="sng">
                            <a:solidFill>
                              <a:srgbClr val="000000"/>
                            </a:solidFill>
                            <a:prstDash val="solid"/>
                            <a:miter/>
                          </a:ln>
                        </wps:spPr>
                        <wps:bodyPr/>
                      </wps:wsp>
                      <wps:wsp>
                        <wps:cNvPr id="17" name="任意多边形 17"/>
                        <wps:cNvSpPr/>
                        <wps:spPr>
                          <a:xfrm>
                            <a:off x="1304925" y="143827"/>
                            <a:ext cx="5126356" cy="28575"/>
                          </a:xfrm>
                          <a:custGeom>
                            <a:avLst/>
                            <a:gdLst/>
                            <a:ahLst/>
                            <a:cxnLst/>
                            <a:rect l="l" t="t" r="r" b="b"/>
                            <a:pathLst>
                              <a:path w="5126356" h="28575">
                                <a:moveTo>
                                  <a:pt x="0" y="0"/>
                                </a:moveTo>
                                <a:lnTo>
                                  <a:pt x="5126356" y="0"/>
                                </a:lnTo>
                                <a:lnTo>
                                  <a:pt x="5126356" y="28575"/>
                                </a:lnTo>
                                <a:lnTo>
                                  <a:pt x="0" y="28575"/>
                                </a:lnTo>
                                <a:lnTo>
                                  <a:pt x="0" y="0"/>
                                </a:lnTo>
                              </a:path>
                            </a:pathLst>
                          </a:custGeom>
                          <a:solidFill>
                            <a:srgbClr val="15365D"/>
                          </a:solidFill>
                          <a:ln w="0" cap="flat" cmpd="sng">
                            <a:solidFill>
                              <a:srgbClr val="000000"/>
                            </a:solidFill>
                            <a:prstDash val="solid"/>
                            <a:miter/>
                          </a:ln>
                        </wps:spPr>
                        <wps:bodyPr/>
                      </wps:wsp>
                      <wps:wsp>
                        <wps:cNvPr id="18" name="矩形 18"/>
                        <wps:cNvSpPr/>
                        <wps:spPr>
                          <a:xfrm>
                            <a:off x="179819" y="50591"/>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项目经验</w:t>
                              </w:r>
                            </w:p>
                          </w:txbxContent>
                        </wps:txbx>
                        <wps:bodyPr vert="horz" lIns="0" tIns="0" rIns="0" bIns="0">
                          <a:noAutofit/>
                        </wps:bodyPr>
                      </wps:wsp>
                    </wpg:wgp>
                  </a:graphicData>
                </a:graphic>
              </wp:inline>
            </w:drawing>
          </mc:Choice>
          <mc:Fallback>
            <w:pict>
              <v:group id="Group 1852" o:spid="_x0000_s1026" o:spt="203" style="height:23.4pt;width:506.4pt;" coordsize="6431281,297180" o:gfxdata="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">
                <o:lock v:ext="edit" aspectratio="f"/>
                <v:shape id="_x0000_s1026" o:spid="_x0000_s1026" o:spt="100" style="position:absolute;left:0;top:0;height:297180;width:1278890;" fillcolor="#365F91" filled="t" stroked="t" coordsize="1278890,297180" o:gfxdata="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nrmvC5AAAA2wAA&#10;AA8AAAAAAAAAAQAgAAAAIgAAAGRycy9kb3ducmV2LnhtbFBLAQIUABQAAAAIAIdO4kAzLwWeOwAA&#10;ADkAAAAQAAAAAAAAAAEAIAAAAAgBAABkcnMvc2hhcGV4bWwueG1sUEsFBgAAAAAGAAYAWwEAALID&#10;AAAAAA==&#10;" path="m0,0l1169035,0,1278890,147955,1169035,297180,0,297180,0,0xe">
                  <v:fill on="t" focussize="0,0"/>
                  <v:stroke weight="0pt" color="#000000" joinstyle="miter"/>
                  <v:imagedata o:title=""/>
                  <o:lock v:ext="edit" aspectratio="f"/>
                </v:shape>
                <v:shape id="_x0000_s1026" o:spid="_x0000_s1026" o:spt="100" style="position:absolute;left:1304925;top:143827;height:28575;width:5126356;" fillcolor="#15365D" filled="t" stroked="t" coordsize="5126356,28575" o:gfxdata="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HyKn7sAAADb&#10;AAAADwAAAAAAAAABACAAAAAiAAAAZHJzL2Rvd25yZXYueG1sUEsBAhQAFAAAAAgAh07iQDMvBZ47&#10;AAAAOQAAABAAAAAAAAAAAQAgAAAACgEAAGRycy9zaGFwZXhtbC54bWxQSwUGAAAAAAYABgBbAQAA&#10;tAMAAAAA&#10;" path="m0,0l5126356,0,5126356,28575,0,28575,0,0e">
                  <v:fill on="t" focussize="0,0"/>
                  <v:stroke weight="0pt" color="#000000" joinstyle="miter"/>
                  <v:imagedata o:title=""/>
                  <o:lock v:ext="edit" aspectratio="f"/>
                </v:shape>
                <v:rect id="_x0000_s1026" o:spid="_x0000_s1026" o:spt="1" style="position:absolute;left:179819;top:50591;height:313219;width:946728;" filled="f" stroked="f" coordsize="21600,21600" o:gfxdata="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7mtC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项目经验</w:t>
                        </w:r>
                      </w:p>
                    </w:txbxContent>
                  </v:textbox>
                </v:rect>
                <w10:wrap type="none"/>
                <w10:anchorlock/>
              </v:group>
            </w:pict>
          </mc:Fallback>
        </mc:AlternateContent>
      </w:r>
    </w:p>
    <w:p>
      <w:pPr>
        <w:spacing w:after="28" w:line="249" w:lineRule="auto"/>
        <w:ind w:left="36" w:right="4186"/>
      </w:pPr>
      <w:r>
        <w:rPr>
          <w:sz w:val="22"/>
          <w:u w:val="single" w:color="C0504D"/>
        </w:rPr>
        <w:t>1.</w:t>
      </w:r>
      <w:r>
        <w:rPr>
          <w:color w:val="224662"/>
          <w:u w:val="single" w:color="C0504D"/>
        </w:rPr>
        <w:t>业务上线自动化</w:t>
      </w:r>
    </w:p>
    <w:p>
      <w:pPr>
        <w:pStyle w:val="2"/>
        <w:ind w:left="38"/>
      </w:pPr>
      <w:r>
        <w:t>项目需求：</w:t>
      </w:r>
    </w:p>
    <w:p>
      <w:pPr>
        <w:ind w:left="490"/>
      </w:pPr>
      <w:r>
        <w:t>为了保证研发人员的以及相关人员的省时省力提高开发效率和上线效率，上级决定采用</w:t>
      </w:r>
    </w:p>
    <w:p>
      <w:pPr>
        <w:spacing w:after="356"/>
        <w:ind w:left="65"/>
      </w:pPr>
      <w:r>
        <w:t>Jenkins实现CI/CD，利用Jenkins实现版本发布。</w:t>
      </w:r>
    </w:p>
    <w:p>
      <w:pPr>
        <w:pStyle w:val="2"/>
        <w:ind w:left="38"/>
      </w:pPr>
      <w:r>
        <w:t>项目描述：</w:t>
      </w:r>
    </w:p>
    <w:p>
      <w:pPr>
        <w:numPr>
          <w:ilvl w:val="0"/>
          <w:numId w:val="1"/>
        </w:numPr>
        <w:spacing w:after="37"/>
        <w:ind w:hanging="362"/>
      </w:pPr>
      <w:r>
        <w:t>负责gitlab服务的搭建，对接公司的LDAP域，进行账号的统一管理</w:t>
      </w:r>
    </w:p>
    <w:p>
      <w:pPr>
        <w:numPr>
          <w:ilvl w:val="0"/>
          <w:numId w:val="1"/>
        </w:numPr>
        <w:spacing w:after="442"/>
        <w:ind w:hanging="362"/>
      </w:pPr>
      <w:r>
        <w:t>负责Jenkins中对应的job的创建和配置</w:t>
      </w:r>
    </w:p>
    <w:p>
      <w:pPr>
        <w:spacing w:after="56" w:line="249" w:lineRule="auto"/>
        <w:ind w:left="36" w:right="4186"/>
      </w:pPr>
      <w:r>
        <w:rPr>
          <w:sz w:val="22"/>
          <w:u w:val="single" w:color="C0504D"/>
        </w:rPr>
        <w:t>2.</w:t>
      </w:r>
      <w:r>
        <w:rPr>
          <w:color w:val="224662"/>
          <w:u w:val="single" w:color="C0504D"/>
        </w:rPr>
        <w:t>ELK 日志分析平台</w:t>
      </w:r>
    </w:p>
    <w:p>
      <w:pPr>
        <w:pStyle w:val="2"/>
        <w:ind w:left="38"/>
      </w:pPr>
      <w:r>
        <w:t>项目需求：</w:t>
      </w:r>
    </w:p>
    <w:p>
      <w:pPr>
        <w:ind w:left="490"/>
      </w:pPr>
      <w:r>
        <w:t>随着时间推移，我公司业务也不断增长，日志分析是一项重要工作，利用 ELK 日志分析平台</w:t>
      </w:r>
    </w:p>
    <w:p>
      <w:pPr>
        <w:spacing w:after="337"/>
        <w:ind w:left="65"/>
      </w:pPr>
      <w:r>
        <w:t>可以极大方便日志管理</w:t>
      </w:r>
    </w:p>
    <w:p>
      <w:pPr>
        <w:pStyle w:val="2"/>
        <w:ind w:left="38"/>
      </w:pPr>
      <w:r>
        <w:t>项目描述：</w:t>
      </w:r>
    </w:p>
    <w:p>
      <w:pPr>
        <w:spacing w:after="38"/>
        <w:ind w:left="488"/>
      </w:pPr>
      <w:r>
        <w:rPr>
          <w:sz w:val="22"/>
        </w:rPr>
        <w:t>·</w:t>
      </w:r>
      <w:r>
        <w:t>在服务器上部署搭建 收集各种日志，比如系统日志还有业务日志</w:t>
      </w:r>
    </w:p>
    <w:p>
      <w:pPr>
        <w:spacing w:after="38"/>
        <w:ind w:left="488"/>
      </w:pPr>
      <w:r>
        <w:rPr>
          <w:sz w:val="22"/>
        </w:rPr>
        <w:t>·</w:t>
      </w:r>
      <w:r>
        <w:t>每台服务器节点将日志输出到 FileBeat 中</w:t>
      </w:r>
    </w:p>
    <w:p>
      <w:pPr>
        <w:spacing w:after="38"/>
        <w:ind w:left="488"/>
      </w:pPr>
      <w:r>
        <w:rPr>
          <w:sz w:val="22"/>
        </w:rPr>
        <w:t>·</w:t>
      </w:r>
      <w:r>
        <w:t>安装部署 ES 集群，将收集到的日志送到 ES 集群中</w:t>
      </w:r>
    </w:p>
    <w:p>
      <w:pPr>
        <w:spacing w:after="490"/>
        <w:ind w:left="488"/>
      </w:pPr>
      <w:r>
        <w:rPr>
          <w:sz w:val="22"/>
        </w:rPr>
        <w:t>·</w:t>
      </w:r>
      <w:r>
        <w:t>浏览器安装 Kibana 来显示 ES 集群的日志</w:t>
      </w:r>
    </w:p>
    <w:p>
      <w:pPr>
        <w:spacing w:after="28" w:line="249" w:lineRule="auto"/>
        <w:ind w:left="36" w:right="7037"/>
      </w:pPr>
      <w:r>
        <w:rPr>
          <w:sz w:val="22"/>
          <w:u w:val="single" w:color="C0504D"/>
        </w:rPr>
        <w:t>3.</w:t>
      </w:r>
      <w:r>
        <w:rPr>
          <w:color w:val="224662"/>
          <w:u w:val="single" w:color="C0504D"/>
        </w:rPr>
        <w:t>Zabbix监控平台</w:t>
      </w:r>
      <w:r>
        <w:rPr>
          <w:color w:val="224662"/>
        </w:rPr>
        <w:t>项目需求：</w:t>
      </w:r>
    </w:p>
    <w:p>
      <w:pPr>
        <w:spacing w:after="37"/>
        <w:ind w:left="490"/>
      </w:pPr>
      <w:r>
        <w:t>对新增服务器进行 Zabbix 服务部署，虽然云平台有一定监控能力，但对具体 key 设定并不</w:t>
      </w:r>
    </w:p>
    <w:p>
      <w:pPr>
        <w:spacing w:after="356"/>
        <w:ind w:left="65"/>
      </w:pPr>
      <w:r>
        <w:t>灵活</w:t>
      </w:r>
    </w:p>
    <w:p>
      <w:pPr>
        <w:pStyle w:val="2"/>
        <w:ind w:left="38"/>
      </w:pPr>
      <w:r>
        <w:t>项目描述：</w:t>
      </w:r>
    </w:p>
    <w:p>
      <w:pPr>
        <w:ind w:left="449"/>
      </w:pPr>
      <w:r>
        <w:rPr>
          <w:color w:val="224662"/>
          <w:sz w:val="22"/>
        </w:rPr>
        <w:t>·</w:t>
      </w:r>
      <w:r>
        <w:t>对新增服务器安装 Zabbix Agent，修改配置并启动</w:t>
      </w:r>
    </w:p>
    <w:p>
      <w:pPr>
        <w:ind w:left="449"/>
      </w:pPr>
      <w:r>
        <w:rPr>
          <w:color w:val="224662"/>
          <w:sz w:val="22"/>
        </w:rPr>
        <w:t>·</w:t>
      </w:r>
      <w:r>
        <w:t>监控端创建主机、主机组、将主机分配到组中</w:t>
      </w:r>
    </w:p>
    <w:p>
      <w:pPr>
        <w:ind w:left="449"/>
      </w:pPr>
      <w:r>
        <w:rPr>
          <w:color w:val="224662"/>
          <w:sz w:val="22"/>
        </w:rPr>
        <w:t>·</w:t>
      </w:r>
      <w:r>
        <w:t>创建监控项、触发器、设置触发报警</w:t>
      </w:r>
    </w:p>
    <w:p>
      <w:pPr>
        <w:ind w:left="449"/>
      </w:pPr>
      <w:r>
        <w:rPr>
          <w:color w:val="224662"/>
          <w:sz w:val="22"/>
        </w:rPr>
        <w:t>·</w:t>
      </w:r>
      <w:r>
        <w:t>配置图形相关操作及设定自定义 Key</w:t>
      </w:r>
    </w:p>
    <w:p>
      <w:pPr>
        <w:spacing w:after="282"/>
        <w:ind w:left="449"/>
      </w:pPr>
      <w:r>
        <w:rPr>
          <w:color w:val="224662"/>
          <w:sz w:val="22"/>
        </w:rPr>
        <w:t>·</w:t>
      </w:r>
      <w:r>
        <w:t>将监控项、触发器、事件、动作做成模板，其余主机直接关联模板</w:t>
      </w:r>
    </w:p>
    <w:p>
      <w:pPr>
        <w:spacing w:after="0" w:line="249" w:lineRule="auto"/>
        <w:ind w:left="36" w:right="4186"/>
      </w:pPr>
      <w:r>
        <w:rPr>
          <w:sz w:val="22"/>
          <w:u w:val="single" w:color="C0504D"/>
        </w:rPr>
        <w:t>4.</w:t>
      </w:r>
      <w:r>
        <w:rPr>
          <w:color w:val="224662"/>
          <w:u w:val="single" w:color="C0504D"/>
        </w:rPr>
        <w:t>部署Nginx+Keepalived高可用负载均衡集群</w:t>
      </w:r>
      <w:r>
        <w:rPr>
          <w:color w:val="224662"/>
        </w:rPr>
        <w:t>项目需求：</w:t>
      </w:r>
    </w:p>
    <w:p>
      <w:pPr>
        <w:spacing w:after="281"/>
        <w:ind w:left="452"/>
      </w:pPr>
      <w:r>
        <w:t>用Nginx+Keepalived可以防止单点故障，保证公司业务的高可用性</w:t>
      </w:r>
    </w:p>
    <w:p>
      <w:pPr>
        <w:pStyle w:val="2"/>
        <w:ind w:left="38"/>
      </w:pPr>
      <w:r>
        <w:t>项目描述：</w:t>
      </w:r>
    </w:p>
    <w:p>
      <w:pPr>
        <w:ind w:left="449"/>
      </w:pPr>
      <w:r>
        <w:rPr>
          <w:color w:val="224662"/>
          <w:sz w:val="22"/>
        </w:rPr>
        <w:t>·</w:t>
      </w:r>
      <w:r>
        <w:t>搭建Nginx负载均衡，开启upstream模块，将用户的访问通过算法调度</w:t>
      </w:r>
    </w:p>
    <w:p>
      <w:pPr>
        <w:ind w:left="449"/>
      </w:pPr>
      <w:r>
        <w:rPr>
          <w:color w:val="224662"/>
          <w:sz w:val="22"/>
        </w:rPr>
        <w:t>·</w:t>
      </w:r>
      <w:r>
        <w:t>通过配置Keepalived实现负载均衡高可用，防止单点故障</w:t>
      </w:r>
    </w:p>
    <w:p>
      <w:pPr>
        <w:ind w:left="449"/>
      </w:pPr>
      <w:r>
        <w:rPr>
          <w:color w:val="224662"/>
          <w:sz w:val="22"/>
        </w:rPr>
        <w:t>·</w:t>
      </w:r>
      <w:r>
        <w:t>测试部署结果，是否能够实现负载均衡及Nginx发生故障后VIP的漂移</w:t>
      </w:r>
    </w:p>
    <w:p>
      <w:pPr>
        <w:ind w:left="449"/>
      </w:pPr>
    </w:p>
    <w:p>
      <w:pPr>
        <w:spacing w:after="0" w:line="240" w:lineRule="auto"/>
        <w:ind w:left="0" w:firstLine="0"/>
        <w:rPr>
          <w:b/>
          <w:bCs/>
          <w:color w:val="214661"/>
          <w:kern w:val="0"/>
          <w:szCs w:val="24"/>
        </w:rPr>
      </w:pPr>
      <w:r>
        <w:rPr>
          <w:b/>
          <w:bCs/>
          <w:kern w:val="0"/>
          <w:sz w:val="22"/>
        </w:rPr>
        <w:t>5</w:t>
      </w:r>
      <w:r>
        <w:rPr>
          <w:rFonts w:hint="eastAsia"/>
          <w:b/>
          <w:bCs/>
          <w:kern w:val="0"/>
          <w:sz w:val="22"/>
        </w:rPr>
        <w:t>.</w:t>
      </w:r>
      <w:r>
        <w:rPr>
          <w:rFonts w:hint="eastAsia"/>
          <w:b/>
          <w:bCs/>
          <w:color w:val="214661"/>
          <w:kern w:val="0"/>
          <w:szCs w:val="24"/>
        </w:rPr>
        <w:t>部署Docker hub私人仓库项目需</w:t>
      </w:r>
    </w:p>
    <w:p>
      <w:pPr>
        <w:spacing w:after="0" w:line="240" w:lineRule="auto"/>
        <w:ind w:left="0" w:firstLine="0"/>
        <w:rPr>
          <w:color w:val="auto"/>
          <w:kern w:val="0"/>
          <w:szCs w:val="24"/>
        </w:rPr>
      </w:pPr>
      <w:r>
        <w:rPr>
          <w:rFonts w:hint="eastAsia"/>
          <w:b/>
          <w:bCs/>
          <w:color w:val="214661"/>
          <w:kern w:val="0"/>
          <w:szCs w:val="24"/>
        </w:rPr>
        <w:t>求：</w:t>
      </w:r>
    </w:p>
    <w:p>
      <w:pPr>
        <w:spacing w:after="0" w:line="240" w:lineRule="auto"/>
        <w:ind w:left="0" w:firstLine="0"/>
        <w:rPr>
          <w:color w:val="auto"/>
          <w:kern w:val="0"/>
          <w:szCs w:val="24"/>
        </w:rPr>
      </w:pPr>
      <w:r>
        <w:rPr>
          <w:rFonts w:hint="eastAsia"/>
          <w:kern w:val="0"/>
          <w:szCs w:val="24"/>
        </w:rPr>
        <w:t xml:space="preserve">虽然Docker官方也提供了公共的镜像仓库，但是从安全和效率等方面考虑，部署公司自的 </w:t>
      </w:r>
    </w:p>
    <w:p>
      <w:pPr>
        <w:spacing w:after="0" w:line="240" w:lineRule="auto"/>
        <w:ind w:left="0" w:firstLine="0"/>
        <w:rPr>
          <w:color w:val="auto"/>
          <w:kern w:val="0"/>
          <w:szCs w:val="24"/>
        </w:rPr>
      </w:pPr>
      <w:r>
        <w:rPr>
          <w:rFonts w:hint="eastAsia"/>
          <w:kern w:val="0"/>
          <w:szCs w:val="24"/>
        </w:rPr>
        <w:t xml:space="preserve">有环境内的仓库也是非常必要的 </w:t>
      </w:r>
    </w:p>
    <w:p>
      <w:pPr>
        <w:spacing w:after="0" w:line="240" w:lineRule="auto"/>
        <w:ind w:left="0" w:firstLine="0"/>
        <w:rPr>
          <w:b/>
          <w:bCs/>
          <w:color w:val="214661"/>
          <w:kern w:val="0"/>
          <w:szCs w:val="24"/>
        </w:rPr>
      </w:pPr>
    </w:p>
    <w:p>
      <w:pPr>
        <w:spacing w:after="0" w:line="240" w:lineRule="auto"/>
        <w:ind w:left="0" w:firstLine="0"/>
        <w:rPr>
          <w:color w:val="auto"/>
          <w:kern w:val="0"/>
          <w:szCs w:val="24"/>
        </w:rPr>
      </w:pPr>
      <w:r>
        <w:rPr>
          <w:rFonts w:hint="eastAsia"/>
          <w:b/>
          <w:bCs/>
          <w:color w:val="214661"/>
          <w:kern w:val="0"/>
          <w:szCs w:val="24"/>
        </w:rPr>
        <w:t xml:space="preserve">项目描述： </w:t>
      </w:r>
    </w:p>
    <w:p>
      <w:pPr>
        <w:spacing w:after="0" w:line="240" w:lineRule="auto"/>
        <w:ind w:left="0" w:firstLine="0"/>
        <w:rPr>
          <w:color w:val="auto"/>
          <w:kern w:val="0"/>
          <w:szCs w:val="24"/>
        </w:rPr>
      </w:pPr>
      <w:r>
        <w:rPr>
          <w:rFonts w:hint="eastAsia"/>
          <w:color w:val="214661"/>
          <w:kern w:val="0"/>
          <w:sz w:val="22"/>
        </w:rPr>
        <w:t>·</w:t>
      </w:r>
      <w:r>
        <w:rPr>
          <w:rFonts w:hint="eastAsia"/>
          <w:kern w:val="0"/>
          <w:szCs w:val="24"/>
        </w:rPr>
        <w:t xml:space="preserve">搭建LB负载均衡，将对仓库的访问通过算法调度 </w:t>
      </w:r>
    </w:p>
    <w:p>
      <w:pPr>
        <w:spacing w:after="0" w:line="240" w:lineRule="auto"/>
        <w:ind w:left="0" w:firstLine="0"/>
        <w:rPr>
          <w:color w:val="auto"/>
          <w:kern w:val="0"/>
          <w:szCs w:val="24"/>
        </w:rPr>
      </w:pPr>
      <w:r>
        <w:rPr>
          <w:rFonts w:hint="eastAsia"/>
          <w:color w:val="214661"/>
          <w:kern w:val="0"/>
          <w:sz w:val="22"/>
        </w:rPr>
        <w:t>·</w:t>
      </w:r>
      <w:r>
        <w:rPr>
          <w:rFonts w:hint="eastAsia"/>
          <w:kern w:val="0"/>
          <w:szCs w:val="24"/>
        </w:rPr>
        <w:t xml:space="preserve">部署Docker hub 、postgresql、redis、nfs存储镜像 </w:t>
      </w:r>
    </w:p>
    <w:p>
      <w:pPr>
        <w:ind w:left="449"/>
      </w:pPr>
      <w:r>
        <w:rPr>
          <w:rFonts w:hint="eastAsia"/>
          <w:color w:val="214661"/>
          <w:kern w:val="0"/>
          <w:sz w:val="22"/>
        </w:rPr>
        <w:t>·</w:t>
      </w:r>
      <w:r>
        <w:rPr>
          <w:rFonts w:hint="eastAsia"/>
          <w:kern w:val="0"/>
          <w:szCs w:val="24"/>
        </w:rPr>
        <w:t>测试部署结果，是否能够实现镜像的上传和上线服务</w:t>
      </w:r>
    </w:p>
    <w:p>
      <w:pPr>
        <w:spacing w:after="701" w:line="259" w:lineRule="auto"/>
        <w:ind w:left="-337" w:firstLine="0"/>
      </w:pPr>
      <w:r>
        <w:rPr>
          <w:rFonts w:ascii="Calibri" w:hAnsi="Calibri" w:eastAsia="Calibri" w:cs="Calibri"/>
          <w:sz w:val="22"/>
        </w:rPr>
        <mc:AlternateContent>
          <mc:Choice Requires="wpg">
            <w:drawing>
              <wp:inline distT="0" distB="0" distL="0" distR="0">
                <wp:extent cx="6662420" cy="297180"/>
                <wp:effectExtent l="0" t="0" r="0" b="0"/>
                <wp:docPr id="1053" name="Group 1719"/>
                <wp:cNvGraphicFramePr/>
                <a:graphic xmlns:a="http://schemas.openxmlformats.org/drawingml/2006/main">
                  <a:graphicData uri="http://schemas.microsoft.com/office/word/2010/wordprocessingGroup">
                    <wpg:wgp>
                      <wpg:cNvGrpSpPr/>
                      <wpg:grpSpPr>
                        <a:xfrm rot="0">
                          <a:off x="0" y="0"/>
                          <a:ext cx="6662421" cy="297180"/>
                          <a:chOff x="0" y="0"/>
                          <a:chExt cx="6662421" cy="297180"/>
                        </a:xfrm>
                      </wpg:grpSpPr>
                      <wps:wsp>
                        <wps:cNvPr id="19" name="任意多边形 19"/>
                        <wps:cNvSpPr/>
                        <wps:spPr>
                          <a:xfrm>
                            <a:off x="0" y="0"/>
                            <a:ext cx="1324610" cy="297180"/>
                          </a:xfrm>
                          <a:custGeom>
                            <a:avLst/>
                            <a:gdLst/>
                            <a:ahLst/>
                            <a:cxnLst/>
                            <a:rect l="l" t="t" r="r" b="b"/>
                            <a:pathLst>
                              <a:path w="1324610" h="297180">
                                <a:moveTo>
                                  <a:pt x="0" y="0"/>
                                </a:moveTo>
                                <a:lnTo>
                                  <a:pt x="1210945" y="0"/>
                                </a:lnTo>
                                <a:lnTo>
                                  <a:pt x="1324610" y="149860"/>
                                </a:lnTo>
                                <a:lnTo>
                                  <a:pt x="1210945" y="297180"/>
                                </a:lnTo>
                                <a:lnTo>
                                  <a:pt x="0" y="297180"/>
                                </a:lnTo>
                                <a:lnTo>
                                  <a:pt x="0" y="0"/>
                                </a:lnTo>
                                <a:close/>
                              </a:path>
                            </a:pathLst>
                          </a:custGeom>
                          <a:solidFill>
                            <a:srgbClr val="365F91"/>
                          </a:solidFill>
                          <a:ln w="0" cap="flat" cmpd="sng">
                            <a:solidFill>
                              <a:srgbClr val="000000"/>
                            </a:solidFill>
                            <a:prstDash val="solid"/>
                            <a:miter/>
                          </a:ln>
                        </wps:spPr>
                        <wps:bodyPr/>
                      </wps:wsp>
                      <wps:wsp>
                        <wps:cNvPr id="20" name="任意多边形 20"/>
                        <wps:cNvSpPr/>
                        <wps:spPr>
                          <a:xfrm>
                            <a:off x="1351280" y="145098"/>
                            <a:ext cx="5311140" cy="28575"/>
                          </a:xfrm>
                          <a:custGeom>
                            <a:avLst/>
                            <a:gdLst/>
                            <a:ahLst/>
                            <a:cxnLst/>
                            <a:rect l="l" t="t" r="r" b="b"/>
                            <a:pathLst>
                              <a:path w="5311140" h="28575">
                                <a:moveTo>
                                  <a:pt x="0" y="0"/>
                                </a:moveTo>
                                <a:lnTo>
                                  <a:pt x="5311140" y="0"/>
                                </a:lnTo>
                                <a:lnTo>
                                  <a:pt x="5311140" y="28575"/>
                                </a:lnTo>
                                <a:lnTo>
                                  <a:pt x="0" y="28575"/>
                                </a:lnTo>
                                <a:lnTo>
                                  <a:pt x="0" y="0"/>
                                </a:lnTo>
                              </a:path>
                            </a:pathLst>
                          </a:custGeom>
                          <a:solidFill>
                            <a:srgbClr val="15365D"/>
                          </a:solidFill>
                          <a:ln w="0" cap="flat" cmpd="sng">
                            <a:solidFill>
                              <a:srgbClr val="000000"/>
                            </a:solidFill>
                            <a:prstDash val="solid"/>
                            <a:miter/>
                          </a:ln>
                        </wps:spPr>
                        <wps:bodyPr/>
                      </wps:wsp>
                      <wps:wsp>
                        <wps:cNvPr id="21" name="矩形 21"/>
                        <wps:cNvSpPr/>
                        <wps:spPr>
                          <a:xfrm>
                            <a:off x="179070" y="50591"/>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教育经历</w:t>
                              </w:r>
                            </w:p>
                          </w:txbxContent>
                        </wps:txbx>
                        <wps:bodyPr vert="horz" lIns="0" tIns="0" rIns="0" bIns="0">
                          <a:noAutofit/>
                        </wps:bodyPr>
                      </wps:wsp>
                    </wpg:wgp>
                  </a:graphicData>
                </a:graphic>
              </wp:inline>
            </w:drawing>
          </mc:Choice>
          <mc:Fallback>
            <w:pict>
              <v:group id="Group 1719" o:spid="_x0000_s1026" o:spt="203" style="height:23.4pt;width:524.6pt;" coordsize="6662421,297180" o:gfxdata="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">
                <o:lock v:ext="edit" aspectratio="f"/>
                <v:shape id="_x0000_s1026" o:spid="_x0000_s1026" o:spt="100" style="position:absolute;left:0;top:0;height:297180;width:1324610;" fillcolor="#365F91" filled="t" stroked="t" coordsize="1324610,297180" o:gfxdata="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WPOMbsAAADb&#10;AAAADwAAAAAAAAABACAAAAAiAAAAZHJzL2Rvd25yZXYueG1sUEsBAhQAFAAAAAgAh07iQDMvBZ47&#10;AAAAOQAAABAAAAAAAAAAAQAgAAAACgEAAGRycy9zaGFwZXhtbC54bWxQSwUGAAAAAAYABgBbAQAA&#10;tAMAAAAA&#10;" path="m0,0l1210945,0,1324610,149860,1210945,297180,0,297180,0,0xe">
                  <v:fill on="t" focussize="0,0"/>
                  <v:stroke weight="0pt" color="#000000" joinstyle="miter"/>
                  <v:imagedata o:title=""/>
                  <o:lock v:ext="edit" aspectratio="f"/>
                </v:shape>
                <v:shape id="_x0000_s1026" o:spid="_x0000_s1026" o:spt="100" style="position:absolute;left:1351280;top:145098;height:28575;width:5311140;" fillcolor="#15365D" filled="t" stroked="t" coordsize="5311140,28575" o:gfxdata="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F4tVAtAAAANsAAAAPAAAA&#10;AAAAAAEAIAAAACIAAABkcnMvZG93bnJldi54bWxQSwECFAAUAAAACACHTuJAMy8FnjsAAAA5AAAA&#10;EAAAAAAAAAABACAAAAADAQAAZHJzL3NoYXBleG1sLnhtbFBLBQYAAAAABgAGAFsBAACtAwAAAAA=&#10;" path="m0,0l5311140,0,5311140,28575,0,28575,0,0e">
                  <v:fill on="t" focussize="0,0"/>
                  <v:stroke weight="0pt" color="#000000" joinstyle="miter"/>
                  <v:imagedata o:title=""/>
                  <o:lock v:ext="edit" aspectratio="f"/>
                </v:shape>
                <v:rect id="_x0000_s1026" o:spid="_x0000_s1026" o:spt="1" style="position:absolute;left:179070;top:50591;height:313219;width:946728;" filled="f" stroked="f" coordsize="21600,21600" o:gfxdata="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OK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教育经历</w:t>
                        </w:r>
                      </w:p>
                    </w:txbxContent>
                  </v:textbox>
                </v:rect>
                <w10:wrap type="none"/>
                <w10:anchorlock/>
              </v:group>
            </w:pict>
          </mc:Fallback>
        </mc:AlternateContent>
      </w:r>
    </w:p>
    <w:p>
      <w:pPr>
        <w:spacing w:after="701" w:line="259" w:lineRule="auto"/>
        <w:ind w:left="-337" w:firstLine="0"/>
      </w:pPr>
      <w:r>
        <w:t>2015</w:t>
      </w:r>
      <w:r>
        <w:rPr>
          <w:rFonts w:hint="eastAsia"/>
        </w:rPr>
        <w:t>年</w:t>
      </w:r>
      <w:r>
        <w:t>9</w:t>
      </w:r>
      <w:r>
        <w:rPr>
          <w:rFonts w:hint="eastAsia"/>
        </w:rPr>
        <w:t xml:space="preserve">月 —— </w:t>
      </w:r>
      <w:r>
        <w:t>2019</w:t>
      </w:r>
      <w:r>
        <w:rPr>
          <w:rFonts w:hint="eastAsia"/>
        </w:rPr>
        <w:t>年</w:t>
      </w:r>
      <w:r>
        <w:t>7</w:t>
      </w:r>
      <w:r>
        <w:rPr>
          <w:rFonts w:hint="eastAsia"/>
        </w:rPr>
        <w:t xml:space="preserve">月 </w:t>
      </w:r>
      <w:r>
        <w:t xml:space="preserve">   </w:t>
      </w:r>
      <w:r>
        <w:rPr>
          <w:rFonts w:hint="eastAsia"/>
        </w:rPr>
        <w:t>河北科技学院</w:t>
      </w:r>
      <w:r>
        <w:tab/>
      </w:r>
      <w:r>
        <w:tab/>
      </w:r>
      <w:r>
        <w:t xml:space="preserve">   </w:t>
      </w:r>
      <w:r>
        <w:rPr>
          <w:rFonts w:hint="eastAsia"/>
        </w:rPr>
        <w:t>计算机科学与技术</w:t>
      </w:r>
      <w:r>
        <w:tab/>
      </w:r>
      <w:r>
        <w:tab/>
      </w:r>
      <w:r>
        <w:tab/>
      </w:r>
      <w:r>
        <w:rPr>
          <w:rFonts w:hint="eastAsia"/>
        </w:rPr>
        <w:t>本科</w:t>
      </w:r>
    </w:p>
    <w:p>
      <w:pPr>
        <w:spacing w:after="785" w:line="259" w:lineRule="auto"/>
        <w:ind w:left="-259" w:firstLine="0"/>
      </w:pPr>
      <w:r>
        <w:rPr>
          <w:rFonts w:ascii="Calibri" w:hAnsi="Calibri" w:eastAsia="Calibri" w:cs="Calibri"/>
          <w:sz w:val="22"/>
        </w:rPr>
        <mc:AlternateContent>
          <mc:Choice Requires="wpg">
            <w:drawing>
              <wp:inline distT="0" distB="0" distL="0" distR="0">
                <wp:extent cx="6430645" cy="297180"/>
                <wp:effectExtent l="0" t="0" r="0" b="0"/>
                <wp:docPr id="1058" name="Group 1718"/>
                <wp:cNvGraphicFramePr/>
                <a:graphic xmlns:a="http://schemas.openxmlformats.org/drawingml/2006/main">
                  <a:graphicData uri="http://schemas.microsoft.com/office/word/2010/wordprocessingGroup">
                    <wpg:wgp>
                      <wpg:cNvGrpSpPr/>
                      <wpg:grpSpPr>
                        <a:xfrm rot="0">
                          <a:off x="0" y="0"/>
                          <a:ext cx="6430645" cy="297180"/>
                          <a:chOff x="0" y="0"/>
                          <a:chExt cx="6430645" cy="297180"/>
                        </a:xfrm>
                      </wpg:grpSpPr>
                      <wps:wsp>
                        <wps:cNvPr id="22" name="任意多边形 22"/>
                        <wps:cNvSpPr/>
                        <wps:spPr>
                          <a:xfrm>
                            <a:off x="0" y="0"/>
                            <a:ext cx="1278890" cy="297180"/>
                          </a:xfrm>
                          <a:custGeom>
                            <a:avLst/>
                            <a:gdLst/>
                            <a:ahLst/>
                            <a:cxnLst/>
                            <a:rect l="l" t="t" r="r" b="b"/>
                            <a:pathLst>
                              <a:path w="1278890" h="297180">
                                <a:moveTo>
                                  <a:pt x="0" y="0"/>
                                </a:moveTo>
                                <a:lnTo>
                                  <a:pt x="1169035" y="0"/>
                                </a:lnTo>
                                <a:lnTo>
                                  <a:pt x="1278890" y="147955"/>
                                </a:lnTo>
                                <a:lnTo>
                                  <a:pt x="1169035" y="297180"/>
                                </a:lnTo>
                                <a:lnTo>
                                  <a:pt x="0" y="297180"/>
                                </a:lnTo>
                                <a:lnTo>
                                  <a:pt x="0" y="0"/>
                                </a:lnTo>
                                <a:close/>
                              </a:path>
                            </a:pathLst>
                          </a:custGeom>
                          <a:solidFill>
                            <a:srgbClr val="365F91"/>
                          </a:solidFill>
                          <a:ln w="0" cap="flat" cmpd="sng">
                            <a:solidFill>
                              <a:srgbClr val="000000"/>
                            </a:solidFill>
                            <a:prstDash val="solid"/>
                            <a:miter/>
                          </a:ln>
                        </wps:spPr>
                        <wps:bodyPr/>
                      </wps:wsp>
                      <wps:wsp>
                        <wps:cNvPr id="23" name="任意多边形 23"/>
                        <wps:cNvSpPr/>
                        <wps:spPr>
                          <a:xfrm>
                            <a:off x="1304290" y="143827"/>
                            <a:ext cx="5126355" cy="28575"/>
                          </a:xfrm>
                          <a:custGeom>
                            <a:avLst/>
                            <a:gdLst/>
                            <a:ahLst/>
                            <a:cxnLst/>
                            <a:rect l="l" t="t" r="r" b="b"/>
                            <a:pathLst>
                              <a:path w="5126355" h="28575">
                                <a:moveTo>
                                  <a:pt x="0" y="0"/>
                                </a:moveTo>
                                <a:lnTo>
                                  <a:pt x="5126355" y="0"/>
                                </a:lnTo>
                                <a:lnTo>
                                  <a:pt x="5126355" y="28575"/>
                                </a:lnTo>
                                <a:lnTo>
                                  <a:pt x="0" y="28575"/>
                                </a:lnTo>
                                <a:lnTo>
                                  <a:pt x="0" y="0"/>
                                </a:lnTo>
                              </a:path>
                            </a:pathLst>
                          </a:custGeom>
                          <a:solidFill>
                            <a:srgbClr val="15365D"/>
                          </a:solidFill>
                          <a:ln w="0" cap="flat" cmpd="sng">
                            <a:solidFill>
                              <a:srgbClr val="000000"/>
                            </a:solidFill>
                            <a:prstDash val="solid"/>
                            <a:miter/>
                          </a:ln>
                        </wps:spPr>
                        <wps:bodyPr/>
                      </wps:wsp>
                      <wps:wsp>
                        <wps:cNvPr id="24" name="矩形 24"/>
                        <wps:cNvSpPr/>
                        <wps:spPr>
                          <a:xfrm>
                            <a:off x="178308" y="49194"/>
                            <a:ext cx="946728" cy="313219"/>
                          </a:xfrm>
                          <a:prstGeom prst="rect">
                            <a:avLst/>
                          </a:prstGeom>
                          <a:ln>
                            <a:noFill/>
                          </a:ln>
                        </wps:spPr>
                        <wps:txbx>
                          <w:txbxContent>
                            <w:p>
                              <w:pPr>
                                <w:spacing w:after="160" w:line="259" w:lineRule="auto"/>
                                <w:ind w:left="0" w:firstLine="0"/>
                              </w:pPr>
                              <w:r>
                                <w:rPr>
                                  <w:rFonts w:ascii="Microsoft YaHei UI" w:hAnsi="Microsoft YaHei UI" w:eastAsia="Microsoft YaHei UI" w:cs="Microsoft YaHei UI"/>
                                  <w:b/>
                                  <w:color w:val="FFFFFF"/>
                                  <w:sz w:val="28"/>
                                </w:rPr>
                                <w:t>自我评价</w:t>
                              </w:r>
                            </w:p>
                          </w:txbxContent>
                        </wps:txbx>
                        <wps:bodyPr vert="horz" lIns="0" tIns="0" rIns="0" bIns="0">
                          <a:noAutofit/>
                        </wps:bodyPr>
                      </wps:wsp>
                    </wpg:wgp>
                  </a:graphicData>
                </a:graphic>
              </wp:inline>
            </w:drawing>
          </mc:Choice>
          <mc:Fallback>
            <w:pict>
              <v:group id="Group 1718" o:spid="_x0000_s1026" o:spt="203" style="height:23.4pt;width:506.35pt;" coordsize="6430645,297180" o:gfxdata="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8POtttYAAAAFAQAADwAA&#10;AAAAAAABACAAAAAiAAAAZHJzL2Rvd25yZXYueG1sUEsBAhQAFAAAAAgAh07iQNhQmzqnAwAATAsA&#10;AA4AAAAAAAAAAQAgAAAAJQEAAGRycy9lMm9Eb2MueG1sUEsFBgAAAAAGAAYAWQEAAD4HAAAAAA==&#10;">
                <o:lock v:ext="edit" aspectratio="f"/>
                <v:shape id="_x0000_s1026" o:spid="_x0000_s1026" o:spt="100" style="position:absolute;left:0;top:0;height:297180;width:1278890;" fillcolor="#365F91" filled="t" stroked="t" coordsize="1278890,297180" o:gfxdata="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8Vk68AAAA&#10;2wAAAA8AAAAAAAAAAQAgAAAAIgAAAGRycy9kb3ducmV2LnhtbFBLAQIUABQAAAAIAIdO4kAzLwWe&#10;OwAAADkAAAAQAAAAAAAAAAEAIAAAAAsBAABkcnMvc2hhcGV4bWwueG1sUEsFBgAAAAAGAAYAWwEA&#10;ALUDAAAAAA==&#10;" path="m0,0l1169035,0,1278890,147955,1169035,297180,0,297180,0,0xe">
                  <v:fill on="t" focussize="0,0"/>
                  <v:stroke weight="0pt" color="#000000" joinstyle="miter"/>
                  <v:imagedata o:title=""/>
                  <o:lock v:ext="edit" aspectratio="f"/>
                </v:shape>
                <v:shape id="_x0000_s1026" o:spid="_x0000_s1026" o:spt="100" style="position:absolute;left:1304290;top:143827;height:28575;width:5126355;" fillcolor="#15365D" filled="t" stroked="t" coordsize="5126355,28575" o:gfxdata="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kq6u8AAAA&#10;2wAAAA8AAAAAAAAAAQAgAAAAIgAAAGRycy9kb3ducmV2LnhtbFBLAQIUABQAAAAIAIdO4kAzLwWe&#10;OwAAADkAAAAQAAAAAAAAAAEAIAAAAAsBAABkcnMvc2hhcGV4bWwueG1sUEsFBgAAAAAGAAYAWwEA&#10;ALUDAAAAAA==&#10;" path="m0,0l5126355,0,5126355,28575,0,28575,0,0e">
                  <v:fill on="t" focussize="0,0"/>
                  <v:stroke weight="0pt" color="#000000" joinstyle="miter"/>
                  <v:imagedata o:title=""/>
                  <o:lock v:ext="edit" aspectratio="f"/>
                </v:shape>
                <v:rect id="_x0000_s1026" o:spid="_x0000_s1026" o:spt="1" style="position:absolute;left:178308;top:49194;height:313219;width:946728;" filled="f" stroked="f" coordsize="21600,21600" o:gfxdata="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YbbG/&#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rFonts w:ascii="Microsoft YaHei UI" w:hAnsi="Microsoft YaHei UI" w:eastAsia="Microsoft YaHei UI" w:cs="Microsoft YaHei UI"/>
                            <w:b/>
                            <w:color w:val="FFFFFF"/>
                            <w:sz w:val="28"/>
                          </w:rPr>
                          <w:t>自我评价</w:t>
                        </w:r>
                      </w:p>
                    </w:txbxContent>
                  </v:textbox>
                </v:rect>
                <w10:wrap type="none"/>
                <w10:anchorlock/>
              </v:group>
            </w:pict>
          </mc:Fallback>
        </mc:AlternateContent>
      </w:r>
    </w:p>
    <w:p>
      <w:pPr>
        <w:ind w:left="55" w:firstLine="480" w:firstLineChars="200"/>
      </w:pPr>
      <w:r>
        <w:rPr>
          <w:rFonts w:hint="eastAsia"/>
        </w:rPr>
        <w:t>求知欲强，善于学习和接受新事物，勇于面对变化和挑战。性格开朗，待人真诚，有良好的团队合作精神和沟通能力。遇事沉着冷静，具有良好的心态和责任感，工作积极上进，有较强的抗压能力，接受出差。</w:t>
      </w:r>
    </w:p>
    <w:sectPr>
      <w:pgSz w:w="11900" w:h="16850"/>
      <w:pgMar w:top="844" w:right="721" w:bottom="923" w:left="97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9" w:lineRule="auto"/>
      </w:pPr>
      <w:r>
        <w:separator/>
      </w:r>
    </w:p>
  </w:footnote>
  <w:footnote w:type="continuationSeparator" w:id="1">
    <w:p>
      <w:pPr>
        <w:spacing w:before="0" w:after="0" w:line="26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840"/>
      </w:pPr>
      <w:rPr>
        <w:rFonts w:ascii="宋体" w:hAnsi="宋体" w:eastAsia="宋体" w:cs="宋体"/>
        <w:b w:val="0"/>
        <w:i w:val="0"/>
        <w:color w:val="000000"/>
        <w:sz w:val="24"/>
        <w:szCs w:val="24"/>
        <w:u w:val="none" w:color="000000"/>
        <w:shd w:val="clear" w:color="auto" w:fill="auto"/>
        <w:vertAlign w:val="baseline"/>
      </w:rPr>
    </w:lvl>
    <w:lvl w:ilvl="1" w:tentative="0">
      <w:start w:val="1"/>
      <w:numFmt w:val="lowerLetter"/>
      <w:lvlText w:val="%2"/>
      <w:lvlJc w:val="left"/>
      <w:pPr>
        <w:ind w:left="1558"/>
      </w:pPr>
      <w:rPr>
        <w:rFonts w:ascii="宋体" w:hAnsi="宋体" w:eastAsia="宋体" w:cs="宋体"/>
        <w:b w:val="0"/>
        <w:i w:val="0"/>
        <w:color w:val="000000"/>
        <w:sz w:val="24"/>
        <w:szCs w:val="24"/>
        <w:u w:val="none" w:color="000000"/>
        <w:shd w:val="clear" w:color="auto" w:fill="auto"/>
        <w:vertAlign w:val="baseline"/>
      </w:rPr>
    </w:lvl>
    <w:lvl w:ilvl="2" w:tentative="0">
      <w:start w:val="1"/>
      <w:numFmt w:val="lowerRoman"/>
      <w:lvlText w:val="%3"/>
      <w:lvlJc w:val="left"/>
      <w:pPr>
        <w:ind w:left="2278"/>
      </w:pPr>
      <w:rPr>
        <w:rFonts w:ascii="宋体" w:hAnsi="宋体" w:eastAsia="宋体" w:cs="宋体"/>
        <w:b w:val="0"/>
        <w:i w:val="0"/>
        <w:color w:val="000000"/>
        <w:sz w:val="24"/>
        <w:szCs w:val="24"/>
        <w:u w:val="none" w:color="000000"/>
        <w:shd w:val="clear" w:color="auto" w:fill="auto"/>
        <w:vertAlign w:val="baseline"/>
      </w:rPr>
    </w:lvl>
    <w:lvl w:ilvl="3" w:tentative="0">
      <w:start w:val="1"/>
      <w:numFmt w:val="decimal"/>
      <w:lvlText w:val="%4"/>
      <w:lvlJc w:val="left"/>
      <w:pPr>
        <w:ind w:left="2998"/>
      </w:pPr>
      <w:rPr>
        <w:rFonts w:ascii="宋体" w:hAnsi="宋体" w:eastAsia="宋体" w:cs="宋体"/>
        <w:b w:val="0"/>
        <w:i w:val="0"/>
        <w:color w:val="000000"/>
        <w:sz w:val="24"/>
        <w:szCs w:val="24"/>
        <w:u w:val="none" w:color="000000"/>
        <w:shd w:val="clear" w:color="auto" w:fill="auto"/>
        <w:vertAlign w:val="baseline"/>
      </w:rPr>
    </w:lvl>
    <w:lvl w:ilvl="4" w:tentative="0">
      <w:start w:val="1"/>
      <w:numFmt w:val="lowerLetter"/>
      <w:lvlText w:val="%5"/>
      <w:lvlJc w:val="left"/>
      <w:pPr>
        <w:ind w:left="3718"/>
      </w:pPr>
      <w:rPr>
        <w:rFonts w:ascii="宋体" w:hAnsi="宋体" w:eastAsia="宋体" w:cs="宋体"/>
        <w:b w:val="0"/>
        <w:i w:val="0"/>
        <w:color w:val="000000"/>
        <w:sz w:val="24"/>
        <w:szCs w:val="24"/>
        <w:u w:val="none" w:color="000000"/>
        <w:shd w:val="clear" w:color="auto" w:fill="auto"/>
        <w:vertAlign w:val="baseline"/>
      </w:rPr>
    </w:lvl>
    <w:lvl w:ilvl="5" w:tentative="0">
      <w:start w:val="1"/>
      <w:numFmt w:val="lowerRoman"/>
      <w:lvlText w:val="%6"/>
      <w:lvlJc w:val="left"/>
      <w:pPr>
        <w:ind w:left="4438"/>
      </w:pPr>
      <w:rPr>
        <w:rFonts w:ascii="宋体" w:hAnsi="宋体" w:eastAsia="宋体" w:cs="宋体"/>
        <w:b w:val="0"/>
        <w:i w:val="0"/>
        <w:color w:val="000000"/>
        <w:sz w:val="24"/>
        <w:szCs w:val="24"/>
        <w:u w:val="none" w:color="000000"/>
        <w:shd w:val="clear" w:color="auto" w:fill="auto"/>
        <w:vertAlign w:val="baseline"/>
      </w:rPr>
    </w:lvl>
    <w:lvl w:ilvl="6" w:tentative="0">
      <w:start w:val="1"/>
      <w:numFmt w:val="decimal"/>
      <w:lvlText w:val="%7"/>
      <w:lvlJc w:val="left"/>
      <w:pPr>
        <w:ind w:left="5158"/>
      </w:pPr>
      <w:rPr>
        <w:rFonts w:ascii="宋体" w:hAnsi="宋体" w:eastAsia="宋体" w:cs="宋体"/>
        <w:b w:val="0"/>
        <w:i w:val="0"/>
        <w:color w:val="000000"/>
        <w:sz w:val="24"/>
        <w:szCs w:val="24"/>
        <w:u w:val="none" w:color="000000"/>
        <w:shd w:val="clear" w:color="auto" w:fill="auto"/>
        <w:vertAlign w:val="baseline"/>
      </w:rPr>
    </w:lvl>
    <w:lvl w:ilvl="7" w:tentative="0">
      <w:start w:val="1"/>
      <w:numFmt w:val="lowerLetter"/>
      <w:lvlText w:val="%8"/>
      <w:lvlJc w:val="left"/>
      <w:pPr>
        <w:ind w:left="5878"/>
      </w:pPr>
      <w:rPr>
        <w:rFonts w:ascii="宋体" w:hAnsi="宋体" w:eastAsia="宋体" w:cs="宋体"/>
        <w:b w:val="0"/>
        <w:i w:val="0"/>
        <w:color w:val="000000"/>
        <w:sz w:val="24"/>
        <w:szCs w:val="24"/>
        <w:u w:val="none" w:color="000000"/>
        <w:shd w:val="clear" w:color="auto" w:fill="auto"/>
        <w:vertAlign w:val="baseline"/>
      </w:rPr>
    </w:lvl>
    <w:lvl w:ilvl="8" w:tentative="0">
      <w:start w:val="1"/>
      <w:numFmt w:val="lowerRoman"/>
      <w:lvlText w:val="%9"/>
      <w:lvlJc w:val="left"/>
      <w:pPr>
        <w:ind w:left="6598"/>
      </w:pPr>
      <w:rPr>
        <w:rFonts w:ascii="宋体" w:hAnsi="宋体" w:eastAsia="宋体" w:cs="宋体"/>
        <w:b w:val="0"/>
        <w:i w:val="0"/>
        <w:color w:val="000000"/>
        <w:sz w:val="24"/>
        <w:szCs w:val="24"/>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1NGQ4MDY4NjMxYWVlMzc3ODM2NDE0MmU1ODUxYzYifQ=="/>
  </w:docVars>
  <w:rsids>
    <w:rsidRoot w:val="00000000"/>
    <w:rsid w:val="56A90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69" w:lineRule="auto"/>
      <w:ind w:left="10" w:hanging="10"/>
    </w:pPr>
    <w:rPr>
      <w:rFonts w:ascii="宋体" w:hAnsi="宋体" w:eastAsia="宋体" w:cs="宋体"/>
      <w:color w:val="000000"/>
      <w:kern w:val="2"/>
      <w:sz w:val="24"/>
      <w:szCs w:val="22"/>
      <w:lang w:val="en-US" w:eastAsia="zh-CN" w:bidi="ar-SA"/>
    </w:rPr>
  </w:style>
  <w:style w:type="paragraph" w:styleId="2">
    <w:name w:val="heading 1"/>
    <w:next w:val="1"/>
    <w:link w:val="7"/>
    <w:qFormat/>
    <w:uiPriority w:val="9"/>
    <w:pPr>
      <w:keepNext/>
      <w:keepLines/>
      <w:spacing w:line="259" w:lineRule="auto"/>
      <w:ind w:left="53" w:hanging="10"/>
      <w:outlineLvl w:val="0"/>
    </w:pPr>
    <w:rPr>
      <w:rFonts w:ascii="宋体" w:hAnsi="宋体" w:eastAsia="宋体" w:cs="宋体"/>
      <w:color w:val="224662"/>
      <w:kern w:val="2"/>
      <w:sz w:val="24"/>
      <w:szCs w:val="22"/>
      <w:lang w:val="en-US" w:eastAsia="zh-CN" w:bidi="ar-SA"/>
    </w:rPr>
  </w:style>
  <w:style w:type="character" w:default="1" w:styleId="6">
    <w:name w:val="Default Paragraph Font"/>
    <w:uiPriority w:val="1"/>
  </w:style>
  <w:style w:type="table" w:default="1" w:styleId="5">
    <w:name w:val="Normal Table"/>
    <w:uiPriority w:val="99"/>
    <w:tblPr>
      <w:tblCellMar>
        <w:top w:w="0" w:type="dxa"/>
        <w:left w:w="108" w:type="dxa"/>
        <w:bottom w:w="0" w:type="dxa"/>
        <w:right w:w="108" w:type="dxa"/>
      </w:tblCellMar>
    </w:tblPr>
  </w:style>
  <w:style w:type="paragraph" w:styleId="3">
    <w:name w:val="footer"/>
    <w:basedOn w:val="1"/>
    <w:link w:val="10"/>
    <w:uiPriority w:val="99"/>
    <w:pPr>
      <w:tabs>
        <w:tab w:val="center" w:pos="4153"/>
        <w:tab w:val="right" w:pos="8306"/>
      </w:tabs>
      <w:snapToGrid w:val="0"/>
      <w:spacing w:line="240" w:lineRule="auto"/>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customStyle="1" w:styleId="7">
    <w:name w:val="标题 1 字符"/>
    <w:link w:val="2"/>
    <w:uiPriority w:val="0"/>
    <w:rPr>
      <w:rFonts w:ascii="宋体" w:hAnsi="宋体" w:eastAsia="宋体" w:cs="宋体"/>
      <w:color w:val="224662"/>
      <w:sz w:val="24"/>
    </w:rPr>
  </w:style>
  <w:style w:type="table" w:customStyle="1" w:styleId="8">
    <w:name w:val="TableGrid"/>
    <w:uiPriority w:val="0"/>
    <w:tblPr>
      <w:tblCellMar>
        <w:top w:w="0" w:type="dxa"/>
        <w:left w:w="0" w:type="dxa"/>
        <w:bottom w:w="0" w:type="dxa"/>
        <w:right w:w="0" w:type="dxa"/>
      </w:tblCellMar>
    </w:tblPr>
  </w:style>
  <w:style w:type="character" w:customStyle="1" w:styleId="9">
    <w:name w:val="页眉 字符"/>
    <w:basedOn w:val="6"/>
    <w:link w:val="4"/>
    <w:qFormat/>
    <w:uiPriority w:val="99"/>
    <w:rPr>
      <w:rFonts w:ascii="宋体" w:hAnsi="宋体" w:eastAsia="宋体" w:cs="宋体"/>
      <w:color w:val="000000"/>
      <w:sz w:val="18"/>
      <w:szCs w:val="18"/>
    </w:rPr>
  </w:style>
  <w:style w:type="character" w:customStyle="1" w:styleId="10">
    <w:name w:val="页脚 字符"/>
    <w:basedOn w:val="6"/>
    <w:link w:val="3"/>
    <w:qFormat/>
    <w:uiPriority w:val="99"/>
    <w:rPr>
      <w:rFonts w:ascii="宋体" w:hAnsi="宋体" w:eastAsia="宋体" w:cs="宋体"/>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1254</Words>
  <Characters>1574</Characters>
  <Paragraphs>92</Paragraphs>
  <TotalTime>517</TotalTime>
  <ScaleCrop>false</ScaleCrop>
  <LinksUpToDate>false</LinksUpToDate>
  <CharactersWithSpaces>1675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2022-05-30T15:48:00Z</dcterms:created>
  <dc:creator>128781</dc:creator>
  <cp:lastModifiedBy>给我所有知道我名字的人</cp:lastModifiedBy>
  <dcterms:modified xsi:type="dcterms:W3CDTF">2023-04-03T07:23:01Z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8EA3EBEE291946F98668345723E8A54C_13</vt:lpwstr>
  </property>
  <property fmtid="{D5CDD505-2E9C-101B-9397-08002B2CF9AE}" pid="3" name="KSOProductBuildVer">
    <vt:lpwstr>2052-11.1.0.14036</vt:lpwstr>
  </property>
</Properties>
</file>